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E8" w:rsidRPr="00BA1CA5" w:rsidRDefault="005D35B0" w:rsidP="00FC180D">
      <w:pPr>
        <w:spacing w:line="52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BA1CA5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高雄市</w:t>
      </w:r>
      <w:r w:rsidR="006D4350" w:rsidRPr="00BA1CA5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左營啟明堂樂善</w:t>
      </w:r>
      <w:r w:rsidR="00960484" w:rsidRPr="00BA1CA5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會</w:t>
      </w:r>
      <w:r w:rsidR="00244A5B" w:rsidRPr="00BA1CA5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1</w:t>
      </w:r>
      <w:r w:rsidR="00477CD2" w:rsidRPr="00BA1CA5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1</w:t>
      </w:r>
      <w:r w:rsidR="008642BC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4</w:t>
      </w:r>
      <w:r w:rsidR="00244A5B" w:rsidRPr="00BA1CA5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年</w:t>
      </w:r>
      <w:r w:rsidR="006D4350" w:rsidRPr="00BA1CA5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大專在學學生獎</w:t>
      </w:r>
      <w:r w:rsidR="00FA70E8" w:rsidRPr="00BA1CA5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t>助學金辦</w:t>
      </w:r>
      <w:r w:rsidR="00FA70E8" w:rsidRPr="00BA1CA5">
        <w:rPr>
          <w:rFonts w:ascii="標楷體" w:eastAsia="標楷體" w:hAnsi="標楷體" w:hint="eastAsia"/>
          <w:b/>
          <w:color w:val="000000"/>
          <w:sz w:val="40"/>
          <w:szCs w:val="40"/>
        </w:rPr>
        <w:t>法</w:t>
      </w:r>
    </w:p>
    <w:p w:rsidR="008F002D" w:rsidRDefault="00D83991" w:rsidP="008F002D">
      <w:pPr>
        <w:spacing w:line="300" w:lineRule="exact"/>
        <w:ind w:firstLineChars="2000" w:firstLine="4800"/>
        <w:rPr>
          <w:rFonts w:ascii="標楷體" w:eastAsia="標楷體" w:hAnsi="標楷體" w:cs="華康魏碑體"/>
        </w:rPr>
      </w:pPr>
      <w:r>
        <w:rPr>
          <w:rFonts w:ascii="標楷體" w:eastAsia="標楷體" w:hAnsi="標楷體" w:cs="華康魏碑體" w:hint="eastAsia"/>
        </w:rPr>
        <w:t xml:space="preserve">    </w:t>
      </w:r>
      <w:r w:rsidR="008F002D" w:rsidRPr="00341F54">
        <w:rPr>
          <w:rFonts w:ascii="標楷體" w:eastAsia="標楷體" w:hAnsi="標楷體" w:cs="華康魏碑體" w:hint="eastAsia"/>
        </w:rPr>
        <w:t>10</w:t>
      </w:r>
      <w:r w:rsidR="008F002D">
        <w:rPr>
          <w:rFonts w:ascii="標楷體" w:eastAsia="標楷體" w:hAnsi="標楷體" w:cs="華康魏碑體" w:hint="eastAsia"/>
        </w:rPr>
        <w:t>7</w:t>
      </w:r>
      <w:r w:rsidR="008F002D" w:rsidRPr="00341F54">
        <w:rPr>
          <w:rFonts w:ascii="標楷體" w:eastAsia="標楷體" w:hAnsi="標楷體" w:cs="華康魏碑體" w:hint="eastAsia"/>
        </w:rPr>
        <w:t>.</w:t>
      </w:r>
      <w:r w:rsidR="008F002D">
        <w:rPr>
          <w:rFonts w:ascii="標楷體" w:eastAsia="標楷體" w:hAnsi="標楷體" w:cs="華康魏碑體" w:hint="eastAsia"/>
        </w:rPr>
        <w:t>03</w:t>
      </w:r>
      <w:r w:rsidR="008F002D" w:rsidRPr="00341F54">
        <w:rPr>
          <w:rFonts w:ascii="標楷體" w:eastAsia="標楷體" w:hAnsi="標楷體" w:cs="華康魏碑體" w:hint="eastAsia"/>
        </w:rPr>
        <w:t>.</w:t>
      </w:r>
      <w:r w:rsidR="008F002D">
        <w:rPr>
          <w:rFonts w:ascii="標楷體" w:eastAsia="標楷體" w:hAnsi="標楷體" w:cs="華康魏碑體" w:hint="eastAsia"/>
        </w:rPr>
        <w:t>04</w:t>
      </w:r>
      <w:r w:rsidR="009D2998">
        <w:rPr>
          <w:rFonts w:ascii="標楷體" w:eastAsia="標楷體" w:hAnsi="標楷體" w:cs="華康魏碑體" w:hint="eastAsia"/>
        </w:rPr>
        <w:t>日</w:t>
      </w:r>
      <w:r w:rsidR="008F002D" w:rsidRPr="00341F54">
        <w:rPr>
          <w:rFonts w:ascii="標楷體" w:eastAsia="標楷體" w:hAnsi="標楷體" w:cs="華康魏碑體" w:hint="eastAsia"/>
        </w:rPr>
        <w:t>第1</w:t>
      </w:r>
      <w:r w:rsidR="008F002D">
        <w:rPr>
          <w:rFonts w:ascii="標楷體" w:eastAsia="標楷體" w:hAnsi="標楷體" w:cs="華康魏碑體" w:hint="eastAsia"/>
        </w:rPr>
        <w:t>4</w:t>
      </w:r>
      <w:r w:rsidR="008F002D" w:rsidRPr="00341F54">
        <w:rPr>
          <w:rFonts w:ascii="標楷體" w:eastAsia="標楷體" w:hAnsi="標楷體" w:cs="華康魏碑體" w:hint="eastAsia"/>
        </w:rPr>
        <w:t>屆第</w:t>
      </w:r>
      <w:r w:rsidR="008F002D">
        <w:rPr>
          <w:rFonts w:ascii="標楷體" w:eastAsia="標楷體" w:hAnsi="標楷體" w:cs="華康魏碑體" w:hint="eastAsia"/>
        </w:rPr>
        <w:t>4</w:t>
      </w:r>
      <w:r w:rsidR="008F002D" w:rsidRPr="00341F54">
        <w:rPr>
          <w:rFonts w:ascii="標楷體" w:eastAsia="標楷體" w:hAnsi="標楷體" w:cs="華康魏碑體" w:hint="eastAsia"/>
        </w:rPr>
        <w:t>次理、監事會</w:t>
      </w:r>
      <w:r w:rsidR="008F002D">
        <w:rPr>
          <w:rFonts w:ascii="標楷體" w:eastAsia="標楷體" w:hAnsi="標楷體" w:cs="華康魏碑體" w:hint="eastAsia"/>
        </w:rPr>
        <w:t>訂</w:t>
      </w:r>
      <w:r w:rsidR="008F002D" w:rsidRPr="00341F54">
        <w:rPr>
          <w:rFonts w:ascii="標楷體" w:eastAsia="標楷體" w:hAnsi="標楷體" w:cs="華康魏碑體" w:hint="eastAsia"/>
        </w:rPr>
        <w:t>定</w:t>
      </w:r>
    </w:p>
    <w:p w:rsidR="009D2998" w:rsidRDefault="009D2998" w:rsidP="009D2998">
      <w:pPr>
        <w:spacing w:line="300" w:lineRule="exact"/>
        <w:rPr>
          <w:rFonts w:ascii="標楷體" w:eastAsia="標楷體" w:hAnsi="標楷體" w:cs="華康魏碑體"/>
        </w:rPr>
      </w:pPr>
      <w:r>
        <w:rPr>
          <w:rFonts w:ascii="標楷體" w:eastAsia="標楷體" w:hAnsi="標楷體" w:cs="華康魏碑體" w:hint="eastAsia"/>
        </w:rPr>
        <w:t xml:space="preserve">                                            </w:t>
      </w:r>
      <w:r w:rsidRPr="00341F54">
        <w:rPr>
          <w:rFonts w:ascii="標楷體" w:eastAsia="標楷體" w:hAnsi="標楷體" w:cs="細明體" w:hint="eastAsia"/>
        </w:rPr>
        <w:t>1</w:t>
      </w:r>
      <w:r>
        <w:rPr>
          <w:rFonts w:ascii="標楷體" w:eastAsia="標楷體" w:hAnsi="標楷體" w:cs="細明體" w:hint="eastAsia"/>
        </w:rPr>
        <w:t>1</w:t>
      </w:r>
      <w:r w:rsidRPr="00341F54">
        <w:rPr>
          <w:rFonts w:ascii="標楷體" w:eastAsia="標楷體" w:hAnsi="標楷體" w:cs="細明體" w:hint="eastAsia"/>
        </w:rPr>
        <w:t>0.</w:t>
      </w:r>
      <w:r>
        <w:rPr>
          <w:rFonts w:ascii="標楷體" w:eastAsia="標楷體" w:hAnsi="標楷體" w:cs="細明體" w:hint="eastAsia"/>
        </w:rPr>
        <w:t>11</w:t>
      </w:r>
      <w:r w:rsidRPr="00341F54">
        <w:rPr>
          <w:rFonts w:ascii="標楷體" w:eastAsia="標楷體" w:hAnsi="標楷體" w:cs="細明體" w:hint="eastAsia"/>
        </w:rPr>
        <w:t>.</w:t>
      </w:r>
      <w:r>
        <w:rPr>
          <w:rFonts w:ascii="標楷體" w:eastAsia="標楷體" w:hAnsi="標楷體" w:cs="細明體" w:hint="eastAsia"/>
        </w:rPr>
        <w:t>1</w:t>
      </w:r>
      <w:r w:rsidRPr="00341F54">
        <w:rPr>
          <w:rFonts w:ascii="標楷體" w:eastAsia="標楷體" w:hAnsi="標楷體" w:cs="細明體" w:hint="eastAsia"/>
        </w:rPr>
        <w:t>4</w:t>
      </w:r>
      <w:r>
        <w:rPr>
          <w:rFonts w:ascii="標楷體" w:eastAsia="標楷體" w:hAnsi="標楷體" w:cs="細明體" w:hint="eastAsia"/>
        </w:rPr>
        <w:t>日</w:t>
      </w:r>
      <w:r w:rsidRPr="00341F54">
        <w:rPr>
          <w:rFonts w:ascii="標楷體" w:eastAsia="標楷體" w:hAnsi="標楷體" w:cs="華康魏碑體" w:hint="eastAsia"/>
        </w:rPr>
        <w:t>第1</w:t>
      </w:r>
      <w:r>
        <w:rPr>
          <w:rFonts w:ascii="標楷體" w:eastAsia="標楷體" w:hAnsi="標楷體" w:cs="華康魏碑體" w:hint="eastAsia"/>
        </w:rPr>
        <w:t>5</w:t>
      </w:r>
      <w:r w:rsidRPr="00341F54">
        <w:rPr>
          <w:rFonts w:ascii="標楷體" w:eastAsia="標楷體" w:hAnsi="標楷體" w:cs="華康魏碑體" w:hint="eastAsia"/>
        </w:rPr>
        <w:t>屆第1次理、監事會修正</w:t>
      </w:r>
    </w:p>
    <w:p w:rsidR="009B42FE" w:rsidRPr="009B42FE" w:rsidRDefault="009B42FE" w:rsidP="009D2998">
      <w:pPr>
        <w:spacing w:line="300" w:lineRule="exact"/>
        <w:rPr>
          <w:rFonts w:ascii="華康特粗楷體" w:eastAsia="華康特粗楷體" w:hAnsi="標楷體"/>
          <w:color w:val="000000"/>
          <w:sz w:val="40"/>
          <w:szCs w:val="40"/>
        </w:rPr>
      </w:pPr>
      <w:r>
        <w:rPr>
          <w:rFonts w:ascii="標楷體" w:eastAsia="標楷體" w:hAnsi="標楷體" w:cs="華康魏碑體" w:hint="eastAsia"/>
        </w:rPr>
        <w:t xml:space="preserve">                                            111.12.04日第15屆第</w:t>
      </w:r>
      <w:r w:rsidR="005C6607">
        <w:rPr>
          <w:rFonts w:ascii="標楷體" w:eastAsia="標楷體" w:hAnsi="標楷體" w:cs="華康魏碑體" w:hint="eastAsia"/>
        </w:rPr>
        <w:t>4</w:t>
      </w:r>
      <w:r>
        <w:rPr>
          <w:rFonts w:ascii="標楷體" w:eastAsia="標楷體" w:hAnsi="標楷體" w:cs="華康魏碑體" w:hint="eastAsia"/>
        </w:rPr>
        <w:t>次理、監</w:t>
      </w:r>
      <w:r w:rsidR="0003525E">
        <w:rPr>
          <w:rFonts w:ascii="標楷體" w:eastAsia="標楷體" w:hAnsi="標楷體" w:cs="華康魏碑體" w:hint="eastAsia"/>
        </w:rPr>
        <w:t>事</w:t>
      </w:r>
      <w:r>
        <w:rPr>
          <w:rFonts w:ascii="標楷體" w:eastAsia="標楷體" w:hAnsi="標楷體" w:cs="華康魏碑體" w:hint="eastAsia"/>
        </w:rPr>
        <w:t>會修正</w:t>
      </w:r>
    </w:p>
    <w:p w:rsidR="00507BBF" w:rsidRDefault="00FA70E8" w:rsidP="00FC180D">
      <w:pPr>
        <w:pStyle w:val="a4"/>
        <w:tabs>
          <w:tab w:val="num" w:pos="-1080"/>
        </w:tabs>
        <w:spacing w:line="520" w:lineRule="exact"/>
        <w:ind w:left="1440" w:hanging="1440"/>
        <w:rPr>
          <w:rFonts w:ascii="標楷體" w:eastAsia="標楷體" w:hAnsi="標楷體"/>
          <w:color w:val="000000"/>
          <w:sz w:val="32"/>
          <w:szCs w:val="32"/>
        </w:rPr>
      </w:pP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一、目的：</w:t>
      </w:r>
      <w:r w:rsidR="006D4350" w:rsidRPr="00FC180D">
        <w:rPr>
          <w:rFonts w:ascii="標楷體" w:eastAsia="標楷體" w:hAnsi="標楷體" w:hint="eastAsia"/>
          <w:color w:val="000000"/>
          <w:sz w:val="32"/>
          <w:szCs w:val="32"/>
        </w:rPr>
        <w:t>為</w:t>
      </w: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鼓勵青年學子努力向學，並減輕家庭經濟負擔，使其得以</w:t>
      </w:r>
      <w:r w:rsidR="00507BBF">
        <w:rPr>
          <w:rFonts w:ascii="標楷體" w:eastAsia="標楷體" w:hAnsi="標楷體" w:hint="eastAsia"/>
          <w:color w:val="000000"/>
          <w:sz w:val="32"/>
          <w:szCs w:val="32"/>
        </w:rPr>
        <w:t xml:space="preserve"> </w:t>
      </w:r>
    </w:p>
    <w:p w:rsidR="00FA70E8" w:rsidRPr="00FC180D" w:rsidRDefault="00507BBF" w:rsidP="00FC180D">
      <w:pPr>
        <w:pStyle w:val="a4"/>
        <w:tabs>
          <w:tab w:val="num" w:pos="-1080"/>
        </w:tabs>
        <w:spacing w:line="520" w:lineRule="exact"/>
        <w:ind w:left="1440" w:hanging="14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      </w:t>
      </w:r>
      <w:r w:rsidR="00FA70E8" w:rsidRPr="00FC180D">
        <w:rPr>
          <w:rFonts w:ascii="標楷體" w:eastAsia="標楷體" w:hAnsi="標楷體" w:hint="eastAsia"/>
          <w:color w:val="000000"/>
          <w:sz w:val="32"/>
          <w:szCs w:val="32"/>
        </w:rPr>
        <w:t>順利完成學業，特訂定本辦法。</w:t>
      </w:r>
    </w:p>
    <w:p w:rsidR="00FA70E8" w:rsidRPr="00FC180D" w:rsidRDefault="00FA70E8" w:rsidP="00FC180D">
      <w:pPr>
        <w:tabs>
          <w:tab w:val="num" w:pos="720"/>
        </w:tabs>
        <w:spacing w:line="520" w:lineRule="exact"/>
        <w:ind w:left="2126" w:hanging="2126"/>
        <w:rPr>
          <w:rFonts w:ascii="標楷體" w:eastAsia="標楷體" w:hAnsi="標楷體"/>
          <w:color w:val="000000"/>
          <w:sz w:val="32"/>
          <w:szCs w:val="32"/>
        </w:rPr>
      </w:pP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二、主辦單位：</w:t>
      </w:r>
      <w:r w:rsidR="005D35B0">
        <w:rPr>
          <w:rFonts w:ascii="標楷體" w:eastAsia="標楷體" w:hAnsi="標楷體" w:hint="eastAsia"/>
          <w:color w:val="000000"/>
          <w:sz w:val="32"/>
          <w:szCs w:val="32"/>
        </w:rPr>
        <w:t>高雄市</w:t>
      </w:r>
      <w:r w:rsidR="006D4350" w:rsidRPr="00FC180D">
        <w:rPr>
          <w:rFonts w:ascii="標楷體" w:eastAsia="標楷體" w:hAnsi="標楷體" w:hint="eastAsia"/>
          <w:color w:val="000000"/>
          <w:sz w:val="32"/>
          <w:szCs w:val="32"/>
        </w:rPr>
        <w:t>左營啟明堂樂善</w:t>
      </w:r>
      <w:r w:rsidR="00C11AAB" w:rsidRPr="00FC180D">
        <w:rPr>
          <w:rFonts w:ascii="標楷體" w:eastAsia="標楷體" w:hAnsi="標楷體" w:hint="eastAsia"/>
          <w:color w:val="000000"/>
          <w:sz w:val="32"/>
          <w:szCs w:val="32"/>
        </w:rPr>
        <w:t>會</w:t>
      </w: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FA70E8" w:rsidRPr="00FC180D" w:rsidRDefault="00FA70E8" w:rsidP="00FC180D">
      <w:pPr>
        <w:pStyle w:val="a4"/>
        <w:tabs>
          <w:tab w:val="num" w:pos="-1080"/>
        </w:tabs>
        <w:spacing w:line="520" w:lineRule="exact"/>
        <w:ind w:left="1985" w:hanging="1985"/>
        <w:rPr>
          <w:rFonts w:ascii="標楷體" w:eastAsia="標楷體" w:hAnsi="標楷體"/>
          <w:color w:val="000000"/>
          <w:sz w:val="32"/>
          <w:szCs w:val="32"/>
        </w:rPr>
      </w:pP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三、獎助對象：</w:t>
      </w:r>
    </w:p>
    <w:p w:rsidR="00C06FD6" w:rsidRDefault="00F0725A" w:rsidP="00FC180D">
      <w:pPr>
        <w:pStyle w:val="a4"/>
        <w:tabs>
          <w:tab w:val="num" w:pos="-1080"/>
        </w:tabs>
        <w:spacing w:line="520" w:lineRule="exact"/>
        <w:ind w:left="567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(</w:t>
      </w:r>
      <w:proofErr w:type="gramStart"/>
      <w:r>
        <w:rPr>
          <w:rFonts w:ascii="標楷體" w:eastAsia="標楷體" w:hAnsi="標楷體" w:hint="eastAsia"/>
          <w:color w:val="000000"/>
          <w:sz w:val="32"/>
          <w:szCs w:val="32"/>
        </w:rPr>
        <w:t>一</w:t>
      </w:r>
      <w:proofErr w:type="gramEnd"/>
      <w:r w:rsidR="00937E81">
        <w:rPr>
          <w:rFonts w:ascii="標楷體" w:eastAsia="標楷體" w:hAnsi="標楷體" w:hint="eastAsia"/>
          <w:color w:val="000000"/>
          <w:sz w:val="32"/>
          <w:szCs w:val="32"/>
        </w:rPr>
        <w:t>)</w:t>
      </w:r>
      <w:r w:rsidR="00FA70E8" w:rsidRPr="00FC180D">
        <w:rPr>
          <w:rFonts w:ascii="標楷體" w:eastAsia="標楷體" w:hAnsi="標楷體" w:hint="eastAsia"/>
          <w:color w:val="000000"/>
          <w:sz w:val="32"/>
          <w:szCs w:val="32"/>
        </w:rPr>
        <w:t>凡</w:t>
      </w:r>
      <w:r w:rsidR="00FA0884" w:rsidRPr="00FC180D">
        <w:rPr>
          <w:rFonts w:ascii="標楷體" w:eastAsia="標楷體" w:hAnsi="標楷體" w:hint="eastAsia"/>
          <w:color w:val="000000"/>
          <w:sz w:val="32"/>
          <w:szCs w:val="32"/>
        </w:rPr>
        <w:t>設</w:t>
      </w:r>
      <w:r w:rsidR="00FA70E8" w:rsidRPr="00FC180D">
        <w:rPr>
          <w:rFonts w:ascii="標楷體" w:eastAsia="標楷體" w:hAnsi="標楷體" w:hint="eastAsia"/>
          <w:color w:val="000000"/>
          <w:sz w:val="32"/>
          <w:szCs w:val="32"/>
        </w:rPr>
        <w:t>籍</w:t>
      </w:r>
      <w:r w:rsidR="00FA0884" w:rsidRPr="00FC180D">
        <w:rPr>
          <w:rFonts w:ascii="標楷體" w:eastAsia="標楷體" w:hAnsi="標楷體" w:hint="eastAsia"/>
          <w:color w:val="000000"/>
          <w:sz w:val="32"/>
          <w:szCs w:val="32"/>
        </w:rPr>
        <w:t>於高雄市</w:t>
      </w:r>
      <w:r w:rsidR="006D4350" w:rsidRPr="00FC180D">
        <w:rPr>
          <w:rFonts w:ascii="標楷體" w:eastAsia="標楷體" w:hAnsi="標楷體" w:hint="eastAsia"/>
          <w:color w:val="000000"/>
          <w:sz w:val="32"/>
          <w:szCs w:val="32"/>
        </w:rPr>
        <w:t>左</w:t>
      </w:r>
      <w:r w:rsidR="00C11AAB" w:rsidRPr="00FC180D">
        <w:rPr>
          <w:rFonts w:ascii="標楷體" w:eastAsia="標楷體" w:hAnsi="標楷體" w:hint="eastAsia"/>
          <w:color w:val="000000"/>
          <w:sz w:val="32"/>
          <w:szCs w:val="32"/>
        </w:rPr>
        <w:t>營</w:t>
      </w:r>
      <w:r w:rsidR="00C06FD6">
        <w:rPr>
          <w:rFonts w:ascii="標楷體" w:eastAsia="標楷體" w:hAnsi="標楷體" w:hint="eastAsia"/>
          <w:color w:val="000000"/>
          <w:sz w:val="32"/>
          <w:szCs w:val="32"/>
        </w:rPr>
        <w:t>、鼓山及楠梓等三區</w:t>
      </w:r>
      <w:r w:rsidR="00FA0884" w:rsidRPr="00FC180D">
        <w:rPr>
          <w:rFonts w:ascii="標楷體" w:eastAsia="標楷體" w:hAnsi="標楷體" w:hint="eastAsia"/>
          <w:color w:val="000000"/>
          <w:sz w:val="32"/>
          <w:szCs w:val="32"/>
        </w:rPr>
        <w:t>之</w:t>
      </w:r>
      <w:r w:rsidR="006D4350" w:rsidRPr="00FC180D">
        <w:rPr>
          <w:rFonts w:ascii="標楷體" w:eastAsia="標楷體" w:hAnsi="標楷體" w:hint="eastAsia"/>
          <w:color w:val="000000"/>
          <w:sz w:val="32"/>
          <w:szCs w:val="32"/>
        </w:rPr>
        <w:t>大</w:t>
      </w:r>
      <w:r w:rsidR="00FA70E8" w:rsidRPr="00FC180D">
        <w:rPr>
          <w:rFonts w:ascii="標楷體" w:eastAsia="標楷體" w:hAnsi="標楷體" w:hint="eastAsia"/>
          <w:color w:val="000000"/>
          <w:sz w:val="32"/>
          <w:szCs w:val="32"/>
        </w:rPr>
        <w:t>專院校學生</w:t>
      </w:r>
      <w:r w:rsidR="00C117FF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FA70E8" w:rsidRPr="00FC180D">
        <w:rPr>
          <w:rFonts w:ascii="標楷體" w:eastAsia="標楷體" w:hAnsi="標楷體" w:hint="eastAsia"/>
          <w:color w:val="000000"/>
          <w:sz w:val="32"/>
          <w:szCs w:val="32"/>
        </w:rPr>
        <w:t>具</w:t>
      </w:r>
    </w:p>
    <w:p w:rsidR="00FA70E8" w:rsidRPr="00FC180D" w:rsidRDefault="00C06FD6" w:rsidP="00C06FD6">
      <w:pPr>
        <w:pStyle w:val="a4"/>
        <w:tabs>
          <w:tab w:val="num" w:pos="-1080"/>
        </w:tabs>
        <w:spacing w:line="520" w:lineRule="exact"/>
        <w:ind w:left="567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="00FA70E8" w:rsidRPr="00FC180D">
        <w:rPr>
          <w:rFonts w:ascii="標楷體" w:eastAsia="標楷體" w:hAnsi="標楷體" w:hint="eastAsia"/>
          <w:color w:val="000000"/>
          <w:sz w:val="32"/>
          <w:szCs w:val="32"/>
        </w:rPr>
        <w:t>正式學籍，且未享公費者。</w:t>
      </w:r>
    </w:p>
    <w:p w:rsidR="00F0725A" w:rsidRDefault="00F0725A" w:rsidP="00FC180D">
      <w:pPr>
        <w:tabs>
          <w:tab w:val="num" w:pos="720"/>
        </w:tabs>
        <w:spacing w:line="520" w:lineRule="exact"/>
        <w:ind w:left="1980" w:hanging="1413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>(二</w:t>
      </w:r>
      <w:r w:rsidR="00937E81">
        <w:rPr>
          <w:rFonts w:ascii="標楷體" w:eastAsia="標楷體" w:hAnsi="標楷體" w:hint="eastAsia"/>
          <w:color w:val="000000"/>
          <w:sz w:val="32"/>
          <w:szCs w:val="32"/>
        </w:rPr>
        <w:t>)</w:t>
      </w:r>
      <w:r>
        <w:rPr>
          <w:rFonts w:ascii="標楷體" w:eastAsia="標楷體" w:hAnsi="標楷體" w:hint="eastAsia"/>
          <w:color w:val="000000"/>
          <w:sz w:val="32"/>
          <w:szCs w:val="32"/>
        </w:rPr>
        <w:t>受理對象包括：各公、私立大學、二技、四技、二專、五</w:t>
      </w:r>
      <w:r w:rsidR="00307582">
        <w:rPr>
          <w:rFonts w:ascii="標楷體" w:eastAsia="標楷體" w:hAnsi="標楷體" w:hint="eastAsia"/>
          <w:color w:val="000000"/>
          <w:sz w:val="32"/>
          <w:szCs w:val="32"/>
        </w:rPr>
        <w:t>專</w:t>
      </w:r>
    </w:p>
    <w:p w:rsidR="00937E81" w:rsidRDefault="00937E81" w:rsidP="00937E81">
      <w:pPr>
        <w:tabs>
          <w:tab w:val="num" w:pos="720"/>
        </w:tabs>
        <w:spacing w:line="520" w:lineRule="exact"/>
        <w:ind w:left="1980" w:hanging="1413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="00F0725A">
        <w:rPr>
          <w:rFonts w:ascii="標楷體" w:eastAsia="標楷體" w:hAnsi="標楷體" w:hint="eastAsia"/>
          <w:color w:val="000000"/>
          <w:sz w:val="32"/>
          <w:szCs w:val="32"/>
        </w:rPr>
        <w:t>四至五年級學生（不含：夜間部、進修學士、推廣教育在</w:t>
      </w:r>
      <w:r w:rsidR="00FA70E8" w:rsidRPr="00FC180D">
        <w:rPr>
          <w:rFonts w:ascii="標楷體" w:eastAsia="標楷體" w:hAnsi="標楷體" w:hint="eastAsia"/>
          <w:color w:val="000000"/>
          <w:sz w:val="32"/>
          <w:szCs w:val="32"/>
        </w:rPr>
        <w:t>專班、</w:t>
      </w:r>
    </w:p>
    <w:p w:rsidR="00FA70E8" w:rsidRPr="00FC180D" w:rsidRDefault="00937E81" w:rsidP="00937E81">
      <w:pPr>
        <w:tabs>
          <w:tab w:val="num" w:pos="720"/>
        </w:tabs>
        <w:spacing w:line="520" w:lineRule="exact"/>
        <w:ind w:left="1980" w:hanging="1413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  </w:t>
      </w:r>
      <w:r w:rsidR="00FA70E8" w:rsidRPr="00FC180D">
        <w:rPr>
          <w:rFonts w:ascii="標楷體" w:eastAsia="標楷體" w:hAnsi="標楷體" w:hint="eastAsia"/>
          <w:color w:val="000000"/>
          <w:sz w:val="32"/>
          <w:szCs w:val="32"/>
        </w:rPr>
        <w:t>研究所學生）。</w:t>
      </w:r>
    </w:p>
    <w:p w:rsidR="00FA70E8" w:rsidRPr="00FC180D" w:rsidRDefault="00FA70E8" w:rsidP="00FC180D">
      <w:pPr>
        <w:tabs>
          <w:tab w:val="num" w:pos="720"/>
        </w:tabs>
        <w:spacing w:line="520" w:lineRule="exact"/>
        <w:ind w:left="2126" w:hanging="2126"/>
        <w:rPr>
          <w:rFonts w:ascii="標楷體" w:eastAsia="標楷體" w:hAnsi="標楷體"/>
          <w:color w:val="000000"/>
          <w:sz w:val="32"/>
          <w:szCs w:val="32"/>
        </w:rPr>
      </w:pP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四、申請標準：</w:t>
      </w:r>
    </w:p>
    <w:p w:rsidR="00FA70E8" w:rsidRPr="00C46AFA" w:rsidRDefault="00FA70E8" w:rsidP="00FC180D">
      <w:pPr>
        <w:tabs>
          <w:tab w:val="num" w:pos="720"/>
        </w:tabs>
        <w:spacing w:line="520" w:lineRule="exact"/>
        <w:ind w:leftChars="236" w:left="1209" w:hangingChars="201" w:hanging="643"/>
        <w:rPr>
          <w:rFonts w:ascii="標楷體" w:eastAsia="標楷體" w:hAnsi="標楷體"/>
          <w:b/>
          <w:color w:val="000000"/>
          <w:sz w:val="32"/>
          <w:szCs w:val="32"/>
        </w:rPr>
      </w:pP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(</w:t>
      </w:r>
      <w:proofErr w:type="gramStart"/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proofErr w:type="gramEnd"/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)學期成績（1</w:t>
      </w:r>
      <w:r w:rsidR="00353736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24134E">
        <w:rPr>
          <w:rFonts w:ascii="標楷體" w:eastAsia="標楷體" w:hAnsi="標楷體" w:hint="eastAsia"/>
          <w:color w:val="000000"/>
          <w:sz w:val="32"/>
          <w:szCs w:val="32"/>
        </w:rPr>
        <w:t>3</w:t>
      </w: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學年度上學期）：</w:t>
      </w:r>
      <w:r w:rsidR="00D8187F">
        <w:rPr>
          <w:rFonts w:ascii="標楷體" w:eastAsia="標楷體" w:hAnsi="標楷體" w:hint="eastAsia"/>
          <w:color w:val="000000"/>
          <w:kern w:val="0"/>
          <w:sz w:val="32"/>
          <w:szCs w:val="32"/>
        </w:rPr>
        <w:t>公立學校</w:t>
      </w:r>
      <w:r w:rsidR="00D8187F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學業平均75分(含)以上，私立學校學業平均80分(含)以上，</w:t>
      </w:r>
      <w:r w:rsidRPr="00C46AFA">
        <w:rPr>
          <w:rFonts w:ascii="標楷體" w:eastAsia="標楷體" w:hAnsi="標楷體" w:hint="eastAsia"/>
          <w:b/>
          <w:color w:val="000000"/>
          <w:sz w:val="32"/>
          <w:szCs w:val="32"/>
        </w:rPr>
        <w:t>操行成績80分</w:t>
      </w:r>
      <w:r w:rsidR="00DC2C88">
        <w:rPr>
          <w:rFonts w:ascii="標楷體" w:eastAsia="標楷體" w:hAnsi="標楷體" w:hint="eastAsia"/>
          <w:b/>
          <w:color w:val="000000"/>
          <w:sz w:val="32"/>
          <w:szCs w:val="32"/>
        </w:rPr>
        <w:t>(含)</w:t>
      </w:r>
      <w:r w:rsidRPr="00C46AFA">
        <w:rPr>
          <w:rFonts w:ascii="標楷體" w:eastAsia="標楷體" w:hAnsi="標楷體" w:hint="eastAsia"/>
          <w:b/>
          <w:color w:val="000000"/>
          <w:sz w:val="32"/>
          <w:szCs w:val="32"/>
        </w:rPr>
        <w:t>以上（無操行分數者</w:t>
      </w:r>
      <w:r w:rsidR="00FC180D" w:rsidRPr="00C46AFA">
        <w:rPr>
          <w:rFonts w:ascii="標楷體" w:eastAsia="標楷體" w:hAnsi="標楷體" w:hint="eastAsia"/>
          <w:b/>
          <w:color w:val="000000"/>
          <w:sz w:val="32"/>
          <w:szCs w:val="32"/>
        </w:rPr>
        <w:t>請</w:t>
      </w:r>
      <w:r w:rsidRPr="00C46AFA">
        <w:rPr>
          <w:rFonts w:ascii="標楷體" w:eastAsia="標楷體" w:hAnsi="標楷體" w:hint="eastAsia"/>
          <w:b/>
          <w:color w:val="000000"/>
          <w:sz w:val="32"/>
          <w:szCs w:val="32"/>
        </w:rPr>
        <w:t>摘錄</w:t>
      </w:r>
      <w:r w:rsidR="00536B78">
        <w:rPr>
          <w:rFonts w:ascii="標楷體" w:eastAsia="標楷體" w:hAnsi="標楷體" w:hint="eastAsia"/>
          <w:b/>
          <w:color w:val="000000"/>
          <w:sz w:val="32"/>
          <w:szCs w:val="32"/>
        </w:rPr>
        <w:t>導</w:t>
      </w:r>
      <w:r w:rsidRPr="00C46AFA">
        <w:rPr>
          <w:rFonts w:ascii="標楷體" w:eastAsia="標楷體" w:hAnsi="標楷體" w:hint="eastAsia"/>
          <w:b/>
          <w:color w:val="000000"/>
          <w:sz w:val="32"/>
          <w:szCs w:val="32"/>
        </w:rPr>
        <w:t>師評語）。</w:t>
      </w:r>
    </w:p>
    <w:p w:rsidR="00C117FF" w:rsidRPr="00A86DBF" w:rsidRDefault="00FA70E8" w:rsidP="00FC180D">
      <w:pPr>
        <w:tabs>
          <w:tab w:val="num" w:pos="720"/>
        </w:tabs>
        <w:spacing w:line="520" w:lineRule="exact"/>
        <w:ind w:leftChars="470" w:left="1128" w:firstLineChars="1" w:firstLine="3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r w:rsidRPr="00A86DBF">
        <w:rPr>
          <w:rFonts w:ascii="標楷體" w:eastAsia="標楷體" w:hAnsi="標楷體" w:hint="eastAsia"/>
          <w:b/>
          <w:color w:val="000000"/>
          <w:sz w:val="32"/>
          <w:szCs w:val="32"/>
        </w:rPr>
        <w:t>（</w:t>
      </w:r>
      <w:r w:rsidRPr="00A86DBF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註：申請人數超過錄取名額時，以智育平均成績高低排序錄</w:t>
      </w:r>
      <w:r w:rsidR="00C117FF" w:rsidRPr="00A86DBF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 </w:t>
      </w:r>
    </w:p>
    <w:p w:rsidR="00FA70E8" w:rsidRPr="00A86DBF" w:rsidRDefault="00C117FF" w:rsidP="00FC180D">
      <w:pPr>
        <w:tabs>
          <w:tab w:val="num" w:pos="720"/>
        </w:tabs>
        <w:spacing w:line="520" w:lineRule="exact"/>
        <w:ind w:leftChars="470" w:left="1128" w:firstLineChars="1" w:firstLine="3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r w:rsidRPr="00A86DBF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="00FA70E8" w:rsidRPr="00A86DBF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取</w:t>
      </w:r>
      <w:r w:rsidR="00B02EC7" w:rsidRPr="00A86DBF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。</w:t>
      </w:r>
      <w:r w:rsidR="00FA70E8" w:rsidRPr="00A86DBF">
        <w:rPr>
          <w:rFonts w:ascii="標楷體" w:eastAsia="標楷體" w:hAnsi="標楷體" w:hint="eastAsia"/>
          <w:b/>
          <w:color w:val="000000"/>
          <w:sz w:val="32"/>
          <w:szCs w:val="32"/>
        </w:rPr>
        <w:t>）</w:t>
      </w:r>
    </w:p>
    <w:p w:rsidR="00FA70E8" w:rsidRPr="0076596A" w:rsidRDefault="00FA70E8" w:rsidP="0076596A">
      <w:pPr>
        <w:tabs>
          <w:tab w:val="num" w:pos="720"/>
        </w:tabs>
        <w:spacing w:line="520" w:lineRule="exact"/>
        <w:ind w:leftChars="236" w:left="1046" w:hangingChars="150" w:hanging="480"/>
        <w:rPr>
          <w:rFonts w:ascii="標楷體" w:eastAsia="標楷體" w:hAnsi="標楷體"/>
          <w:color w:val="000000"/>
          <w:sz w:val="32"/>
          <w:szCs w:val="32"/>
        </w:rPr>
      </w:pP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(二)</w:t>
      </w:r>
      <w:r w:rsidRPr="0076596A">
        <w:rPr>
          <w:rFonts w:ascii="標楷體" w:eastAsia="標楷體" w:hAnsi="標楷體" w:hint="eastAsia"/>
          <w:color w:val="000000"/>
          <w:sz w:val="32"/>
          <w:szCs w:val="32"/>
        </w:rPr>
        <w:t>領有政府或區公所低收入戶、中低收入戶證明。</w:t>
      </w:r>
    </w:p>
    <w:p w:rsidR="004D6966" w:rsidRDefault="004A191B" w:rsidP="004D6966">
      <w:pPr>
        <w:spacing w:line="520" w:lineRule="exact"/>
        <w:ind w:leftChars="236" w:left="1046" w:hangingChars="150" w:hanging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(三</w:t>
      </w:r>
      <w:r w:rsidR="00B02EC7"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 w:rsidRPr="00AD4D6D">
        <w:rPr>
          <w:rFonts w:ascii="標楷體" w:eastAsia="標楷體" w:hAnsi="標楷體" w:hint="eastAsia"/>
          <w:sz w:val="32"/>
          <w:szCs w:val="32"/>
        </w:rPr>
        <w:t>本獎助學金之申請，一戶以一名為原則</w:t>
      </w:r>
      <w:r w:rsidR="007051B4">
        <w:rPr>
          <w:rFonts w:ascii="標楷體" w:eastAsia="標楷體" w:hAnsi="標楷體" w:hint="eastAsia"/>
          <w:sz w:val="32"/>
          <w:szCs w:val="32"/>
        </w:rPr>
        <w:t>，</w:t>
      </w:r>
      <w:r w:rsidR="0076596A" w:rsidRPr="00F838EC">
        <w:rPr>
          <w:rFonts w:ascii="標楷體" w:eastAsia="標楷體" w:hAnsi="標楷體" w:hint="eastAsia"/>
          <w:sz w:val="32"/>
          <w:szCs w:val="32"/>
        </w:rPr>
        <w:t>惟符合申請資格子女</w:t>
      </w:r>
      <w:r w:rsidR="004D6966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4A191B" w:rsidRPr="004D6966" w:rsidRDefault="004D6966" w:rsidP="004D6966">
      <w:pPr>
        <w:spacing w:line="520" w:lineRule="exact"/>
        <w:ind w:leftChars="236" w:left="1046" w:hangingChars="150" w:hanging="4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 w:rsidR="0076596A" w:rsidRPr="00F838EC">
        <w:rPr>
          <w:rFonts w:ascii="標楷體" w:eastAsia="標楷體" w:hAnsi="標楷體" w:hint="eastAsia"/>
          <w:sz w:val="32"/>
          <w:szCs w:val="32"/>
        </w:rPr>
        <w:t>在四名(含)以上者，得增加一名。</w:t>
      </w:r>
    </w:p>
    <w:p w:rsidR="00FA70E8" w:rsidRPr="00FC180D" w:rsidRDefault="00FA70E8" w:rsidP="006A2DEF">
      <w:pPr>
        <w:tabs>
          <w:tab w:val="num" w:pos="720"/>
        </w:tabs>
        <w:spacing w:line="520" w:lineRule="exact"/>
        <w:ind w:left="720" w:hanging="720"/>
        <w:rPr>
          <w:rFonts w:ascii="標楷體" w:eastAsia="標楷體" w:hAnsi="標楷體"/>
          <w:color w:val="000000"/>
          <w:sz w:val="32"/>
          <w:szCs w:val="32"/>
        </w:rPr>
      </w:pP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五、</w:t>
      </w:r>
      <w:r w:rsidR="006A2DEF">
        <w:rPr>
          <w:rFonts w:ascii="標楷體" w:eastAsia="標楷體" w:hAnsi="標楷體" w:hint="eastAsia"/>
          <w:color w:val="000000"/>
          <w:sz w:val="32"/>
          <w:szCs w:val="32"/>
        </w:rPr>
        <w:t>名額</w:t>
      </w: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：錄取名額</w:t>
      </w:r>
      <w:r w:rsidR="00C06FD6">
        <w:rPr>
          <w:rFonts w:ascii="標楷體" w:eastAsia="標楷體" w:hAnsi="標楷體" w:hint="eastAsia"/>
          <w:color w:val="000000"/>
          <w:sz w:val="32"/>
          <w:szCs w:val="32"/>
        </w:rPr>
        <w:t>40</w:t>
      </w:r>
      <w:r w:rsidR="006A2DEF">
        <w:rPr>
          <w:rFonts w:ascii="標楷體" w:eastAsia="標楷體" w:hAnsi="標楷體" w:hint="eastAsia"/>
          <w:color w:val="000000"/>
          <w:sz w:val="32"/>
          <w:szCs w:val="32"/>
        </w:rPr>
        <w:t>名</w:t>
      </w: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，每名新台幣</w:t>
      </w:r>
      <w:r w:rsidR="00C46AFA">
        <w:rPr>
          <w:rFonts w:ascii="標楷體" w:eastAsia="標楷體" w:hAnsi="標楷體" w:hint="eastAsia"/>
          <w:color w:val="000000"/>
          <w:sz w:val="32"/>
          <w:szCs w:val="32"/>
        </w:rPr>
        <w:t>伍仟</w:t>
      </w: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元整。</w:t>
      </w:r>
    </w:p>
    <w:p w:rsidR="00FA70E8" w:rsidRPr="00FC180D" w:rsidRDefault="00FA70E8" w:rsidP="00FC180D">
      <w:pPr>
        <w:tabs>
          <w:tab w:val="num" w:pos="720"/>
        </w:tabs>
        <w:spacing w:line="520" w:lineRule="exact"/>
        <w:ind w:left="720" w:hanging="720"/>
        <w:rPr>
          <w:rFonts w:ascii="標楷體" w:eastAsia="標楷體" w:hAnsi="標楷體"/>
          <w:color w:val="000000"/>
          <w:sz w:val="32"/>
          <w:szCs w:val="32"/>
        </w:rPr>
      </w:pP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六、申請辦法：</w:t>
      </w:r>
    </w:p>
    <w:p w:rsidR="006A0EA5" w:rsidRPr="0076596A" w:rsidRDefault="00FA70E8" w:rsidP="006A0EA5">
      <w:pPr>
        <w:tabs>
          <w:tab w:val="num" w:pos="720"/>
        </w:tabs>
        <w:spacing w:line="520" w:lineRule="exact"/>
        <w:ind w:left="720" w:hanging="11"/>
        <w:rPr>
          <w:rFonts w:ascii="標楷體" w:eastAsia="標楷體" w:hAnsi="標楷體"/>
          <w:color w:val="000000"/>
          <w:sz w:val="32"/>
          <w:szCs w:val="32"/>
        </w:rPr>
      </w:pPr>
      <w:r w:rsidRPr="00FC180D">
        <w:rPr>
          <w:rFonts w:ascii="標楷體" w:eastAsia="標楷體" w:hAnsi="標楷體" w:hint="eastAsia"/>
          <w:color w:val="000000"/>
          <w:spacing w:val="20"/>
          <w:sz w:val="32"/>
          <w:szCs w:val="32"/>
        </w:rPr>
        <w:t>備妥下列資料，依序號</w:t>
      </w: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【(一)(二)(三)(四)(五)】順序排列後，以訂書機裝訂於紙張</w:t>
      </w:r>
      <w:r w:rsidRPr="0076596A">
        <w:rPr>
          <w:rFonts w:ascii="標楷體" w:eastAsia="標楷體" w:hAnsi="標楷體" w:hint="eastAsia"/>
          <w:bCs/>
          <w:color w:val="000000"/>
          <w:sz w:val="32"/>
          <w:szCs w:val="32"/>
        </w:rPr>
        <w:t>左上角</w:t>
      </w:r>
      <w:r w:rsidRPr="0076596A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FA70E8" w:rsidRPr="00FC180D" w:rsidRDefault="00FA70E8" w:rsidP="006A0EA5">
      <w:pPr>
        <w:tabs>
          <w:tab w:val="num" w:pos="720"/>
        </w:tabs>
        <w:spacing w:line="520" w:lineRule="exact"/>
        <w:ind w:left="720" w:hanging="11"/>
        <w:rPr>
          <w:rFonts w:ascii="標楷體" w:eastAsia="標楷體" w:hAnsi="標楷體"/>
          <w:color w:val="000000"/>
          <w:sz w:val="32"/>
          <w:szCs w:val="32"/>
        </w:rPr>
      </w:pP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(一)</w:t>
      </w:r>
      <w:r w:rsidRPr="00A86DBF">
        <w:rPr>
          <w:rFonts w:ascii="標楷體" w:eastAsia="標楷體" w:hAnsi="標楷體" w:hint="eastAsia"/>
          <w:b/>
          <w:color w:val="000000"/>
          <w:sz w:val="32"/>
          <w:szCs w:val="32"/>
        </w:rPr>
        <w:t>申請表乙份</w:t>
      </w: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(請至本</w:t>
      </w:r>
      <w:r w:rsidR="005F3CC8" w:rsidRPr="00FC180D">
        <w:rPr>
          <w:rFonts w:ascii="標楷體" w:eastAsia="標楷體" w:hAnsi="標楷體" w:hint="eastAsia"/>
          <w:color w:val="000000"/>
          <w:sz w:val="32"/>
          <w:szCs w:val="32"/>
        </w:rPr>
        <w:t>會索取</w:t>
      </w: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或</w:t>
      </w:r>
      <w:r w:rsidR="000101B4">
        <w:rPr>
          <w:rFonts w:ascii="標楷體" w:eastAsia="標楷體" w:hAnsi="標楷體" w:hint="eastAsia"/>
          <w:color w:val="000000"/>
          <w:sz w:val="32"/>
          <w:szCs w:val="32"/>
        </w:rPr>
        <w:t>至</w:t>
      </w: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本</w:t>
      </w:r>
      <w:r w:rsidR="006A2DEF">
        <w:rPr>
          <w:rFonts w:ascii="標楷體" w:eastAsia="標楷體" w:hAnsi="標楷體" w:hint="eastAsia"/>
          <w:color w:val="000000"/>
          <w:sz w:val="32"/>
          <w:szCs w:val="32"/>
        </w:rPr>
        <w:t>堂</w:t>
      </w: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官</w:t>
      </w:r>
      <w:r w:rsidR="005F3CC8" w:rsidRPr="00FC180D">
        <w:rPr>
          <w:rFonts w:ascii="標楷體" w:eastAsia="標楷體" w:hAnsi="標楷體" w:hint="eastAsia"/>
          <w:color w:val="000000"/>
          <w:sz w:val="32"/>
          <w:szCs w:val="32"/>
        </w:rPr>
        <w:t>網</w:t>
      </w:r>
      <w:r w:rsidR="00836ADF">
        <w:rPr>
          <w:rFonts w:ascii="標楷體" w:eastAsia="標楷體" w:hAnsi="標楷體"/>
          <w:color w:val="000000"/>
          <w:sz w:val="32"/>
          <w:szCs w:val="32"/>
        </w:rPr>
        <w:t>、</w:t>
      </w:r>
      <w:bookmarkStart w:id="0" w:name="_GoBack"/>
      <w:bookmarkEnd w:id="0"/>
      <w:r w:rsidR="00A86DBF">
        <w:rPr>
          <w:rFonts w:ascii="標楷體" w:eastAsia="標楷體" w:hAnsi="標楷體" w:hint="eastAsia"/>
          <w:color w:val="000000"/>
          <w:sz w:val="32"/>
          <w:szCs w:val="32"/>
        </w:rPr>
        <w:t>粉絲團</w:t>
      </w:r>
      <w:r w:rsidR="007051B4">
        <w:rPr>
          <w:rFonts w:ascii="標楷體" w:eastAsia="標楷體" w:hAnsi="標楷體" w:hint="eastAsia"/>
          <w:color w:val="000000"/>
          <w:sz w:val="32"/>
          <w:szCs w:val="32"/>
        </w:rPr>
        <w:t>下載</w:t>
      </w:r>
      <w:r w:rsidR="006A0EA5">
        <w:rPr>
          <w:rFonts w:ascii="標楷體" w:eastAsia="標楷體" w:hAnsi="標楷體" w:hint="eastAsia"/>
          <w:color w:val="000000"/>
          <w:sz w:val="32"/>
          <w:szCs w:val="32"/>
        </w:rPr>
        <w:t>)</w:t>
      </w: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FA70E8" w:rsidRPr="00A86DBF" w:rsidRDefault="00FA70E8" w:rsidP="00FC180D">
      <w:pPr>
        <w:tabs>
          <w:tab w:val="num" w:pos="2160"/>
        </w:tabs>
        <w:spacing w:line="520" w:lineRule="exact"/>
        <w:ind w:left="1276" w:hanging="567"/>
        <w:rPr>
          <w:rFonts w:ascii="標楷體" w:eastAsia="標楷體" w:hAnsi="標楷體"/>
          <w:color w:val="000000"/>
          <w:sz w:val="32"/>
          <w:szCs w:val="32"/>
        </w:rPr>
      </w:pP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(二)</w:t>
      </w:r>
      <w:r w:rsidRPr="00A86DBF">
        <w:rPr>
          <w:rFonts w:ascii="標楷體" w:eastAsia="標楷體" w:hAnsi="標楷體"/>
          <w:b/>
          <w:color w:val="000000"/>
          <w:sz w:val="32"/>
          <w:szCs w:val="32"/>
        </w:rPr>
        <w:t>1</w:t>
      </w:r>
      <w:r w:rsidR="00353736" w:rsidRPr="00A86DBF">
        <w:rPr>
          <w:rFonts w:ascii="標楷體" w:eastAsia="標楷體" w:hAnsi="標楷體"/>
          <w:b/>
          <w:color w:val="000000"/>
          <w:sz w:val="32"/>
          <w:szCs w:val="32"/>
        </w:rPr>
        <w:t>1</w:t>
      </w:r>
      <w:r w:rsidR="008642BC" w:rsidRPr="00A86DBF">
        <w:rPr>
          <w:rFonts w:ascii="標楷體" w:eastAsia="標楷體" w:hAnsi="標楷體"/>
          <w:b/>
          <w:color w:val="000000"/>
          <w:sz w:val="32"/>
          <w:szCs w:val="32"/>
        </w:rPr>
        <w:t>3</w:t>
      </w:r>
      <w:r w:rsidRPr="00A86DBF">
        <w:rPr>
          <w:rFonts w:ascii="標楷體" w:eastAsia="標楷體" w:hAnsi="標楷體" w:hint="eastAsia"/>
          <w:b/>
          <w:color w:val="000000"/>
          <w:sz w:val="32"/>
          <w:szCs w:val="32"/>
        </w:rPr>
        <w:t>學年度第</w:t>
      </w:r>
      <w:r w:rsidR="00D054F2" w:rsidRPr="00A86DBF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二</w:t>
      </w:r>
      <w:r w:rsidRPr="00A86DBF">
        <w:rPr>
          <w:rFonts w:ascii="標楷體" w:eastAsia="標楷體" w:hAnsi="標楷體" w:hint="eastAsia"/>
          <w:b/>
          <w:color w:val="000000"/>
          <w:sz w:val="32"/>
          <w:szCs w:val="32"/>
        </w:rPr>
        <w:t>學期</w:t>
      </w:r>
      <w:r w:rsidR="00C46AFA" w:rsidRPr="00A86DBF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在學證明</w:t>
      </w:r>
      <w:r w:rsidRPr="00A86DBF">
        <w:rPr>
          <w:rFonts w:ascii="標楷體" w:eastAsia="標楷體" w:hAnsi="標楷體" w:hint="eastAsia"/>
          <w:b/>
          <w:color w:val="000000"/>
          <w:sz w:val="32"/>
          <w:szCs w:val="32"/>
        </w:rPr>
        <w:t>。</w:t>
      </w:r>
    </w:p>
    <w:p w:rsidR="00FA70E8" w:rsidRPr="00FC180D" w:rsidRDefault="00FA70E8" w:rsidP="00FC180D">
      <w:pPr>
        <w:tabs>
          <w:tab w:val="num" w:pos="2160"/>
        </w:tabs>
        <w:spacing w:line="520" w:lineRule="exact"/>
        <w:ind w:left="1276" w:hanging="567"/>
        <w:rPr>
          <w:rFonts w:ascii="標楷體" w:eastAsia="標楷體" w:hAnsi="標楷體"/>
          <w:color w:val="000000"/>
          <w:sz w:val="32"/>
          <w:szCs w:val="32"/>
        </w:rPr>
      </w:pPr>
      <w:r w:rsidRPr="00A86DBF">
        <w:rPr>
          <w:rFonts w:ascii="標楷體" w:eastAsia="標楷體" w:hAnsi="標楷體" w:hint="eastAsia"/>
          <w:color w:val="000000"/>
          <w:sz w:val="32"/>
          <w:szCs w:val="32"/>
        </w:rPr>
        <w:t>(三)</w:t>
      </w:r>
      <w:r w:rsidRPr="00A86DBF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="00353736" w:rsidRPr="00A86DBF">
        <w:rPr>
          <w:rFonts w:ascii="標楷體" w:eastAsia="標楷體" w:hAnsi="標楷體" w:hint="eastAsia"/>
          <w:b/>
          <w:color w:val="000000"/>
          <w:sz w:val="32"/>
          <w:szCs w:val="32"/>
        </w:rPr>
        <w:t>1</w:t>
      </w:r>
      <w:r w:rsidR="008642BC" w:rsidRPr="00A86DBF">
        <w:rPr>
          <w:rFonts w:ascii="標楷體" w:eastAsia="標楷體" w:hAnsi="標楷體" w:hint="eastAsia"/>
          <w:b/>
          <w:color w:val="000000"/>
          <w:sz w:val="32"/>
          <w:szCs w:val="32"/>
        </w:rPr>
        <w:t>3</w:t>
      </w:r>
      <w:r w:rsidRPr="00A86DBF">
        <w:rPr>
          <w:rFonts w:ascii="標楷體" w:eastAsia="標楷體" w:hAnsi="標楷體" w:hint="eastAsia"/>
          <w:b/>
          <w:color w:val="000000"/>
          <w:sz w:val="32"/>
          <w:szCs w:val="32"/>
        </w:rPr>
        <w:t>學年度第一學期成績單乙份</w:t>
      </w: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（正本，或蓋有學校印章之正本影印，或向學校申請之成績證明）。成績單一律</w:t>
      </w:r>
      <w:r w:rsidRPr="00C46AFA">
        <w:rPr>
          <w:rFonts w:ascii="標楷體" w:eastAsia="標楷體" w:hAnsi="標楷體" w:hint="eastAsia"/>
          <w:bCs/>
          <w:color w:val="000000"/>
          <w:sz w:val="32"/>
          <w:szCs w:val="32"/>
        </w:rPr>
        <w:t>不退回</w:t>
      </w: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FA70E8" w:rsidRPr="00FC180D" w:rsidRDefault="00FA70E8" w:rsidP="00FC180D">
      <w:pPr>
        <w:tabs>
          <w:tab w:val="num" w:pos="2160"/>
        </w:tabs>
        <w:spacing w:line="520" w:lineRule="exact"/>
        <w:ind w:left="1276" w:hanging="567"/>
        <w:rPr>
          <w:rFonts w:ascii="標楷體" w:eastAsia="標楷體" w:hAnsi="標楷體"/>
          <w:color w:val="000000"/>
          <w:sz w:val="32"/>
          <w:szCs w:val="32"/>
        </w:rPr>
      </w:pP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(四)</w:t>
      </w:r>
      <w:r w:rsidR="005D35B0" w:rsidRPr="00FB2A81">
        <w:rPr>
          <w:rFonts w:ascii="標楷體" w:eastAsia="標楷體" w:hAnsi="標楷體" w:cs="標楷體" w:hint="eastAsia"/>
          <w:b/>
          <w:sz w:val="32"/>
          <w:szCs w:val="32"/>
        </w:rPr>
        <w:t>最近</w:t>
      </w:r>
      <w:r w:rsidR="004A191B" w:rsidRPr="00FB2A81">
        <w:rPr>
          <w:rFonts w:ascii="標楷體" w:eastAsia="標楷體" w:hAnsi="標楷體" w:cs="標楷體" w:hint="eastAsia"/>
          <w:b/>
          <w:sz w:val="32"/>
          <w:szCs w:val="32"/>
        </w:rPr>
        <w:t>三</w:t>
      </w:r>
      <w:r w:rsidR="005D35B0" w:rsidRPr="00FB2A81">
        <w:rPr>
          <w:rStyle w:val="sword61"/>
          <w:rFonts w:ascii="標楷體" w:eastAsia="標楷體" w:hAnsi="標楷體" w:hint="default"/>
          <w:b/>
          <w:bCs/>
          <w:color w:val="000000" w:themeColor="text1"/>
          <w:sz w:val="32"/>
          <w:szCs w:val="32"/>
        </w:rPr>
        <w:t>個月內全戶戶籍謄本</w:t>
      </w:r>
      <w:r w:rsidR="008D5B6C">
        <w:rPr>
          <w:rStyle w:val="sword61"/>
          <w:rFonts w:ascii="標楷體" w:eastAsia="標楷體" w:hAnsi="標楷體" w:hint="default"/>
          <w:b/>
          <w:bCs/>
          <w:color w:val="000000" w:themeColor="text1"/>
          <w:sz w:val="32"/>
          <w:szCs w:val="32"/>
        </w:rPr>
        <w:t>(</w:t>
      </w:r>
      <w:r w:rsidR="008D5B6C" w:rsidRPr="008D5B6C">
        <w:rPr>
          <w:rStyle w:val="sword61"/>
          <w:rFonts w:ascii="標楷體" w:eastAsia="標楷體" w:hAnsi="標楷體" w:hint="default"/>
          <w:bCs/>
          <w:color w:val="000000" w:themeColor="text1"/>
          <w:sz w:val="32"/>
          <w:szCs w:val="32"/>
        </w:rPr>
        <w:t>需有記事欄）</w:t>
      </w:r>
      <w:r w:rsidR="008D5B6C">
        <w:rPr>
          <w:rStyle w:val="sword61"/>
          <w:rFonts w:ascii="標楷體" w:eastAsia="標楷體" w:hAnsi="標楷體" w:hint="default"/>
          <w:bCs/>
          <w:color w:val="000000" w:themeColor="text1"/>
          <w:sz w:val="32"/>
          <w:szCs w:val="32"/>
        </w:rPr>
        <w:t>。</w:t>
      </w:r>
      <w:r w:rsidR="008D5B6C" w:rsidRPr="008D5B6C">
        <w:rPr>
          <w:rStyle w:val="sword61"/>
          <w:rFonts w:ascii="標楷體" w:eastAsia="標楷體" w:hAnsi="標楷體" w:hint="default"/>
          <w:bCs/>
          <w:color w:val="FFFFFF" w:themeColor="background1"/>
          <w:sz w:val="32"/>
          <w:szCs w:val="32"/>
        </w:rPr>
        <w:t>需有記事欄）</w:t>
      </w:r>
      <w:r w:rsidR="005D35B0" w:rsidRPr="008D5B6C">
        <w:rPr>
          <w:rStyle w:val="sword61"/>
          <w:rFonts w:ascii="標楷體" w:eastAsia="標楷體" w:hAnsi="標楷體" w:hint="default"/>
          <w:b/>
          <w:bCs/>
          <w:color w:val="FFFFFF" w:themeColor="background1"/>
          <w:sz w:val="32"/>
          <w:szCs w:val="32"/>
        </w:rPr>
        <w:t>。</w:t>
      </w:r>
    </w:p>
    <w:p w:rsidR="00FA70E8" w:rsidRPr="00FC180D" w:rsidRDefault="00FA70E8" w:rsidP="00FC180D">
      <w:pPr>
        <w:tabs>
          <w:tab w:val="num" w:pos="2160"/>
        </w:tabs>
        <w:spacing w:line="520" w:lineRule="exact"/>
        <w:ind w:left="1276" w:hanging="567"/>
        <w:rPr>
          <w:rFonts w:ascii="標楷體" w:eastAsia="標楷體" w:hAnsi="標楷體"/>
          <w:color w:val="000000"/>
          <w:sz w:val="32"/>
          <w:szCs w:val="32"/>
        </w:rPr>
      </w:pPr>
      <w:r w:rsidRPr="00FC180D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(五</w:t>
      </w:r>
      <w:r w:rsidRPr="00FB2A81">
        <w:rPr>
          <w:rFonts w:ascii="標楷體" w:eastAsia="標楷體" w:hAnsi="標楷體" w:hint="eastAsia"/>
          <w:color w:val="000000"/>
          <w:sz w:val="32"/>
          <w:szCs w:val="32"/>
        </w:rPr>
        <w:t>)政府或區公所</w:t>
      </w:r>
      <w:r w:rsidRPr="00A86DBF">
        <w:rPr>
          <w:rFonts w:ascii="標楷體" w:eastAsia="標楷體" w:hAnsi="標楷體" w:hint="eastAsia"/>
          <w:b/>
          <w:color w:val="000000"/>
          <w:sz w:val="32"/>
          <w:szCs w:val="32"/>
        </w:rPr>
        <w:t>低收入戶、中低收入戶證明</w:t>
      </w: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；以其他證明（如：里長清寒證明、殘障證明等）代替者，恕不受理申請。</w:t>
      </w:r>
    </w:p>
    <w:p w:rsidR="00FA70E8" w:rsidRPr="00FC180D" w:rsidRDefault="00FA70E8" w:rsidP="00FC180D">
      <w:pPr>
        <w:tabs>
          <w:tab w:val="num" w:pos="720"/>
        </w:tabs>
        <w:spacing w:line="520" w:lineRule="exact"/>
        <w:ind w:left="2126" w:hanging="2126"/>
        <w:rPr>
          <w:rFonts w:ascii="標楷體" w:eastAsia="標楷體" w:hAnsi="標楷體"/>
          <w:color w:val="000000" w:themeColor="text1"/>
          <w:sz w:val="32"/>
          <w:szCs w:val="32"/>
        </w:rPr>
      </w:pP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七、申請日</w:t>
      </w:r>
      <w:r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>期：</w:t>
      </w:r>
      <w:r w:rsidRPr="004A191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0101B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8642B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 w:rsidRPr="004A191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</w:t>
      </w:r>
      <w:r w:rsidR="008642B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Pr="004A191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月</w:t>
      </w:r>
      <w:r w:rsidR="005C660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Pr="004A191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日起至</w:t>
      </w:r>
      <w:r w:rsidR="008642B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Pr="004A191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月</w:t>
      </w:r>
      <w:r w:rsidR="001D4BB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="005C660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Pr="004A191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日止</w:t>
      </w:r>
      <w:r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>，以郵戳為</w:t>
      </w:r>
      <w:proofErr w:type="gramStart"/>
      <w:r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>憑</w:t>
      </w:r>
      <w:proofErr w:type="gramEnd"/>
      <w:r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>，逾期不</w:t>
      </w:r>
      <w:r w:rsidR="00412A95">
        <w:rPr>
          <w:rFonts w:ascii="標楷體" w:eastAsia="標楷體" w:hAnsi="標楷體" w:hint="eastAsia"/>
          <w:color w:val="000000" w:themeColor="text1"/>
          <w:sz w:val="32"/>
          <w:szCs w:val="32"/>
        </w:rPr>
        <w:t>予</w:t>
      </w:r>
      <w:r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>受理。</w:t>
      </w:r>
    </w:p>
    <w:p w:rsidR="005F3CC8" w:rsidRPr="00FC180D" w:rsidRDefault="00FA70E8" w:rsidP="00FC180D">
      <w:pPr>
        <w:tabs>
          <w:tab w:val="num" w:pos="720"/>
        </w:tabs>
        <w:kinsoku w:val="0"/>
        <w:spacing w:line="520" w:lineRule="exact"/>
        <w:ind w:left="1985" w:hanging="1985"/>
        <w:rPr>
          <w:rFonts w:ascii="標楷體" w:eastAsia="標楷體" w:hAnsi="標楷體"/>
          <w:color w:val="000000" w:themeColor="text1"/>
          <w:sz w:val="32"/>
          <w:szCs w:val="32"/>
        </w:rPr>
      </w:pPr>
      <w:r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>八、送件方式：</w:t>
      </w:r>
      <w:r w:rsidR="00486B46"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>1.</w:t>
      </w:r>
      <w:r w:rsidR="006A2DEF">
        <w:rPr>
          <w:rFonts w:ascii="標楷體" w:eastAsia="標楷體" w:hAnsi="標楷體" w:hint="eastAsia"/>
          <w:color w:val="000000" w:themeColor="text1"/>
          <w:sz w:val="32"/>
          <w:szCs w:val="32"/>
        </w:rPr>
        <w:t>逕</w:t>
      </w:r>
      <w:r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>送本</w:t>
      </w:r>
      <w:r w:rsidR="005F3CC8"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>會</w:t>
      </w:r>
      <w:r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>收件</w:t>
      </w:r>
      <w:r w:rsidR="004A191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FA70E8" w:rsidRPr="00FC180D" w:rsidRDefault="005F3CC8" w:rsidP="00AE26D3">
      <w:pPr>
        <w:tabs>
          <w:tab w:val="num" w:pos="720"/>
        </w:tabs>
        <w:kinsoku w:val="0"/>
        <w:spacing w:line="520" w:lineRule="exact"/>
        <w:ind w:left="2560" w:hangingChars="800" w:hanging="2560"/>
        <w:rPr>
          <w:rFonts w:ascii="標楷體" w:eastAsia="標楷體" w:hAnsi="標楷體"/>
          <w:color w:val="000000" w:themeColor="text1"/>
          <w:sz w:val="32"/>
          <w:szCs w:val="32"/>
        </w:rPr>
      </w:pPr>
      <w:r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="00486B46"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</w:t>
      </w:r>
      <w:r w:rsidR="006F4A6C"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</w:t>
      </w:r>
      <w:r w:rsidR="00486B46"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>2</w:t>
      </w:r>
      <w:r w:rsidR="006F4A6C"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>.</w:t>
      </w:r>
      <w:r w:rsidR="00486B46"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>掛號投遞</w:t>
      </w:r>
      <w:r w:rsidR="00AE26D3" w:rsidRPr="00AE26D3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813</w:t>
      </w:r>
      <w:r w:rsidR="00EE1CB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高雄市</w:t>
      </w:r>
      <w:r w:rsidR="00486B46" w:rsidRPr="005D35B0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左營區蓮潭路36號</w:t>
      </w:r>
      <w:r w:rsidR="00C11AAB"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FA70E8"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>信封註明：申請</w:t>
      </w:r>
      <w:r w:rsidR="00486B46"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>獎助學</w:t>
      </w:r>
      <w:r w:rsidR="00486B46" w:rsidRPr="002B201A">
        <w:rPr>
          <w:rFonts w:ascii="標楷體" w:eastAsia="標楷體" w:hAnsi="標楷體" w:hint="eastAsia"/>
          <w:color w:val="000000" w:themeColor="text1"/>
          <w:sz w:val="32"/>
          <w:szCs w:val="32"/>
        </w:rPr>
        <w:t>金</w:t>
      </w:r>
      <w:r w:rsidR="00FA70E8"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>)。</w:t>
      </w:r>
    </w:p>
    <w:p w:rsidR="00FA70E8" w:rsidRPr="00FC180D" w:rsidRDefault="00FA70E8" w:rsidP="00FC180D">
      <w:pPr>
        <w:tabs>
          <w:tab w:val="num" w:pos="720"/>
        </w:tabs>
        <w:spacing w:line="520" w:lineRule="exact"/>
        <w:ind w:left="2126" w:hanging="2126"/>
        <w:rPr>
          <w:rFonts w:ascii="標楷體" w:eastAsia="標楷體" w:hAnsi="標楷體"/>
          <w:color w:val="000000" w:themeColor="text1"/>
          <w:sz w:val="32"/>
          <w:szCs w:val="32"/>
        </w:rPr>
      </w:pPr>
      <w:r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>九、頒發助學金：</w:t>
      </w:r>
    </w:p>
    <w:p w:rsidR="00FA70E8" w:rsidRPr="00FC180D" w:rsidRDefault="00FA70E8" w:rsidP="00FC180D">
      <w:pPr>
        <w:tabs>
          <w:tab w:val="num" w:pos="1308"/>
        </w:tabs>
        <w:spacing w:before="100" w:line="520" w:lineRule="exact"/>
        <w:ind w:left="1308" w:hanging="741"/>
        <w:rPr>
          <w:rFonts w:ascii="標楷體" w:eastAsia="標楷體" w:hAnsi="標楷體"/>
          <w:color w:val="000000" w:themeColor="text1"/>
          <w:sz w:val="32"/>
          <w:szCs w:val="32"/>
        </w:rPr>
      </w:pPr>
      <w:r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>（一）錄取方式以智育平均分數評比。</w:t>
      </w:r>
    </w:p>
    <w:p w:rsidR="00FA70E8" w:rsidRPr="0076596A" w:rsidRDefault="00FA70E8" w:rsidP="00FC180D">
      <w:pPr>
        <w:spacing w:before="100" w:line="520" w:lineRule="exact"/>
        <w:ind w:left="1418" w:hanging="851"/>
        <w:jc w:val="both"/>
        <w:rPr>
          <w:rFonts w:ascii="標楷體" w:eastAsia="標楷體" w:hAnsi="標楷體"/>
          <w:b/>
          <w:color w:val="000000"/>
          <w:sz w:val="32"/>
          <w:szCs w:val="32"/>
        </w:rPr>
      </w:pPr>
      <w:r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>（二）</w:t>
      </w:r>
      <w:r w:rsidR="00665E93">
        <w:rPr>
          <w:rFonts w:ascii="標楷體" w:eastAsia="標楷體" w:hAnsi="標楷體" w:hint="eastAsia"/>
          <w:color w:val="000000" w:themeColor="text1"/>
          <w:sz w:val="32"/>
          <w:szCs w:val="32"/>
        </w:rPr>
        <w:t>錄取名單</w:t>
      </w:r>
      <w:r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3D1944">
        <w:rPr>
          <w:rFonts w:ascii="標楷體" w:eastAsia="標楷體" w:hAnsi="標楷體" w:hint="eastAsia"/>
          <w:color w:val="000000" w:themeColor="text1"/>
          <w:sz w:val="32"/>
          <w:szCs w:val="32"/>
        </w:rPr>
        <w:t>預</w:t>
      </w:r>
      <w:r w:rsidRPr="00FC180D">
        <w:rPr>
          <w:rFonts w:ascii="標楷體" w:eastAsia="標楷體" w:hAnsi="標楷體" w:hint="eastAsia"/>
          <w:color w:val="000000" w:themeColor="text1"/>
          <w:sz w:val="32"/>
          <w:szCs w:val="32"/>
        </w:rPr>
        <w:t>於</w:t>
      </w:r>
      <w:r w:rsidRPr="007659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0101B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8642B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 w:rsidRPr="007659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年4月</w:t>
      </w:r>
      <w:r w:rsidR="005C660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5</w:t>
      </w:r>
      <w:r w:rsidRPr="007659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日</w:t>
      </w:r>
      <w:r w:rsidR="00C16A66" w:rsidRPr="007659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前</w:t>
      </w:r>
      <w:r w:rsidRPr="007659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在本</w:t>
      </w:r>
      <w:r w:rsidR="00A73BFD" w:rsidRPr="007659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堂</w:t>
      </w:r>
      <w:r w:rsidRPr="007659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公佈欄</w:t>
      </w:r>
      <w:r w:rsidR="0035373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、</w:t>
      </w:r>
      <w:proofErr w:type="gramStart"/>
      <w:r w:rsidRPr="007659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官網</w:t>
      </w:r>
      <w:r w:rsidR="0035373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及</w:t>
      </w:r>
      <w:proofErr w:type="gramEnd"/>
      <w:r w:rsidR="0035373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粉絲團</w:t>
      </w:r>
      <w:r w:rsidRPr="007659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公告得獎名單</w:t>
      </w:r>
      <w:r w:rsidR="00C16A66" w:rsidRPr="007659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及領取辦法</w:t>
      </w:r>
      <w:r w:rsidR="003D194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，請自行上網查詢。</w:t>
      </w:r>
      <w:r w:rsidRPr="0076596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。</w:t>
      </w:r>
    </w:p>
    <w:p w:rsidR="00FA70E8" w:rsidRPr="00FC180D" w:rsidRDefault="00FA70E8" w:rsidP="00FC180D">
      <w:pPr>
        <w:tabs>
          <w:tab w:val="num" w:pos="720"/>
        </w:tabs>
        <w:spacing w:line="520" w:lineRule="exact"/>
        <w:ind w:left="2126" w:hanging="2126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十、凡提出申請者，視為認同上述各項規定。</w:t>
      </w:r>
    </w:p>
    <w:p w:rsidR="00FA70E8" w:rsidRPr="00FC180D" w:rsidRDefault="00FA70E8" w:rsidP="00FC180D">
      <w:pPr>
        <w:tabs>
          <w:tab w:val="num" w:pos="720"/>
        </w:tabs>
        <w:spacing w:line="520" w:lineRule="exact"/>
        <w:ind w:left="2126" w:hanging="2126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十</w:t>
      </w:r>
      <w:r w:rsidR="00346686" w:rsidRPr="00FC180D">
        <w:rPr>
          <w:rFonts w:ascii="標楷體" w:eastAsia="標楷體" w:hAnsi="標楷體" w:hint="eastAsia"/>
          <w:color w:val="000000"/>
          <w:sz w:val="32"/>
          <w:szCs w:val="32"/>
        </w:rPr>
        <w:t>一</w:t>
      </w: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、本辦法如有未盡事宜，經本</w:t>
      </w:r>
      <w:r w:rsidR="004A191B">
        <w:rPr>
          <w:rFonts w:ascii="標楷體" w:eastAsia="標楷體" w:hAnsi="標楷體" w:hint="eastAsia"/>
          <w:color w:val="000000"/>
          <w:sz w:val="32"/>
          <w:szCs w:val="32"/>
        </w:rPr>
        <w:t>會</w:t>
      </w:r>
      <w:r w:rsidRPr="00FC180D">
        <w:rPr>
          <w:rFonts w:ascii="標楷體" w:eastAsia="標楷體" w:hAnsi="標楷體" w:hint="eastAsia"/>
          <w:color w:val="000000"/>
          <w:sz w:val="32"/>
          <w:szCs w:val="32"/>
        </w:rPr>
        <w:t>修改並公佈之。</w:t>
      </w:r>
    </w:p>
    <w:p w:rsidR="00FC180D" w:rsidRPr="00FC180D" w:rsidRDefault="00FC180D" w:rsidP="00FC180D">
      <w:pPr>
        <w:tabs>
          <w:tab w:val="num" w:pos="720"/>
        </w:tabs>
        <w:spacing w:line="520" w:lineRule="exact"/>
        <w:ind w:left="2126" w:hanging="2126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9356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56"/>
      </w:tblGrid>
      <w:tr w:rsidR="00FA70E8" w:rsidRPr="00FC180D" w:rsidTr="006D4350">
        <w:trPr>
          <w:trHeight w:val="2368"/>
        </w:trPr>
        <w:tc>
          <w:tcPr>
            <w:tcW w:w="9356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FA70E8" w:rsidRPr="00FC180D" w:rsidRDefault="00FA70E8" w:rsidP="00FC180D">
            <w:pPr>
              <w:spacing w:line="520" w:lineRule="exact"/>
              <w:ind w:left="378" w:hangingChars="118" w:hanging="378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C180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※附註※</w:t>
            </w:r>
          </w:p>
          <w:p w:rsidR="00FA70E8" w:rsidRPr="00FC180D" w:rsidRDefault="00FA70E8" w:rsidP="00FC180D">
            <w:pPr>
              <w:spacing w:line="520" w:lineRule="exact"/>
              <w:ind w:leftChars="125" w:left="623" w:rightChars="47" w:right="113" w:hangingChars="101" w:hanging="323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C180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1.以上文件除成績單外，請以A4紙張影印(21</w:t>
            </w:r>
            <w:r w:rsidRPr="00FC180D">
              <w:rPr>
                <w:rFonts w:ascii="標楷體" w:eastAsia="標楷體" w:hAnsi="標楷體"/>
                <w:color w:val="000000"/>
                <w:sz w:val="32"/>
                <w:szCs w:val="32"/>
              </w:rPr>
              <w:sym w:font="Wingdings 2" w:char="00CE"/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9.7"/>
                <w:attr w:name="UnitName" w:val="公分"/>
              </w:smartTagPr>
              <w:r w:rsidRPr="00FC180D">
                <w:rPr>
                  <w:rFonts w:ascii="標楷體" w:eastAsia="標楷體" w:hAnsi="標楷體" w:hint="eastAsia"/>
                  <w:color w:val="000000"/>
                  <w:sz w:val="32"/>
                  <w:szCs w:val="32"/>
                </w:rPr>
                <w:t>29.7公分</w:t>
              </w:r>
            </w:smartTag>
            <w:r w:rsidRPr="00FC180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，如同申請表紙張大小)。</w:t>
            </w:r>
          </w:p>
          <w:p w:rsidR="00FA70E8" w:rsidRPr="00FC180D" w:rsidRDefault="00FA70E8" w:rsidP="00FC180D">
            <w:pPr>
              <w:spacing w:line="520" w:lineRule="exact"/>
              <w:ind w:leftChars="125" w:left="623" w:rightChars="47" w:right="113" w:hangingChars="101" w:hanging="323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C180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2.凡未符申請資格，如：資料文件不符、不齊全或無法辨識者，恕不受理，且不另行通知補件。</w:t>
            </w:r>
          </w:p>
          <w:p w:rsidR="00FA70E8" w:rsidRPr="00FC180D" w:rsidRDefault="00FA70E8" w:rsidP="00FC180D">
            <w:pPr>
              <w:spacing w:line="520" w:lineRule="exact"/>
              <w:ind w:leftChars="125" w:left="623" w:hangingChars="101" w:hanging="323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C180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3.本</w:t>
            </w:r>
            <w:r w:rsidR="006B12AB" w:rsidRPr="00FC180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會</w:t>
            </w:r>
            <w:r w:rsidRPr="00FC180D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保留申請核准與否之權利，所有申請文件概不退還。</w:t>
            </w:r>
          </w:p>
        </w:tc>
      </w:tr>
    </w:tbl>
    <w:p w:rsidR="00FA70E8" w:rsidRPr="00935FB7" w:rsidRDefault="00FA70E8" w:rsidP="00FC180D">
      <w:pPr>
        <w:widowControl/>
        <w:spacing w:line="52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r w:rsidRPr="00E81E34">
        <w:rPr>
          <w:rFonts w:ascii="標楷體" w:eastAsia="標楷體" w:hAnsi="標楷體"/>
          <w:b/>
          <w:color w:val="000000"/>
          <w:spacing w:val="-20"/>
          <w:sz w:val="40"/>
          <w:szCs w:val="40"/>
        </w:rPr>
        <w:br w:type="page"/>
      </w:r>
      <w:r w:rsidR="00155214" w:rsidRPr="00935FB7">
        <w:rPr>
          <w:rFonts w:ascii="標楷體" w:eastAsia="標楷體" w:hAnsi="標楷體" w:hint="eastAsia"/>
          <w:b/>
          <w:color w:val="000000"/>
          <w:spacing w:val="-20"/>
          <w:sz w:val="40"/>
          <w:szCs w:val="40"/>
        </w:rPr>
        <w:lastRenderedPageBreak/>
        <w:t>高雄市</w:t>
      </w:r>
      <w:r w:rsidR="00EC1B42" w:rsidRPr="00935FB7">
        <w:rPr>
          <w:rFonts w:ascii="標楷體" w:eastAsia="標楷體" w:hAnsi="標楷體" w:hint="eastAsia"/>
          <w:b/>
          <w:spacing w:val="-20"/>
          <w:sz w:val="40"/>
          <w:szCs w:val="40"/>
        </w:rPr>
        <w:t>左營啟明堂樂善</w:t>
      </w:r>
      <w:r w:rsidR="006B12AB" w:rsidRPr="00935FB7">
        <w:rPr>
          <w:rFonts w:ascii="標楷體" w:eastAsia="標楷體" w:hAnsi="標楷體" w:hint="eastAsia"/>
          <w:b/>
          <w:spacing w:val="-20"/>
          <w:sz w:val="40"/>
          <w:szCs w:val="40"/>
        </w:rPr>
        <w:t>會</w:t>
      </w:r>
      <w:r w:rsidRPr="00935FB7">
        <w:rPr>
          <w:rFonts w:ascii="標楷體" w:eastAsia="標楷體" w:hAnsi="標楷體" w:hint="eastAsia"/>
          <w:b/>
          <w:spacing w:val="-20"/>
          <w:sz w:val="40"/>
          <w:szCs w:val="40"/>
        </w:rPr>
        <w:t>1</w:t>
      </w:r>
      <w:r w:rsidR="000101B4">
        <w:rPr>
          <w:rFonts w:ascii="標楷體" w:eastAsia="標楷體" w:hAnsi="標楷體" w:hint="eastAsia"/>
          <w:b/>
          <w:spacing w:val="-20"/>
          <w:sz w:val="40"/>
          <w:szCs w:val="40"/>
        </w:rPr>
        <w:t>1</w:t>
      </w:r>
      <w:r w:rsidR="008642BC">
        <w:rPr>
          <w:rFonts w:ascii="標楷體" w:eastAsia="標楷體" w:hAnsi="標楷體" w:hint="eastAsia"/>
          <w:b/>
          <w:spacing w:val="-20"/>
          <w:sz w:val="40"/>
          <w:szCs w:val="40"/>
        </w:rPr>
        <w:t>4</w:t>
      </w:r>
      <w:r w:rsidRPr="00935FB7">
        <w:rPr>
          <w:rFonts w:ascii="標楷體" w:eastAsia="標楷體" w:hAnsi="標楷體" w:hint="eastAsia"/>
          <w:b/>
          <w:spacing w:val="-20"/>
          <w:sz w:val="40"/>
          <w:szCs w:val="40"/>
        </w:rPr>
        <w:t>年</w:t>
      </w:r>
      <w:r w:rsidR="00203DC2" w:rsidRPr="00203DC2">
        <w:rPr>
          <w:rFonts w:ascii="標楷體" w:eastAsia="標楷體" w:hAnsi="標楷體" w:hint="eastAsia"/>
          <w:b/>
          <w:spacing w:val="-20"/>
          <w:sz w:val="40"/>
          <w:szCs w:val="40"/>
        </w:rPr>
        <w:t>大專在學學生</w:t>
      </w:r>
      <w:r w:rsidR="00AA2F6F" w:rsidRPr="00935FB7">
        <w:rPr>
          <w:rFonts w:ascii="標楷體" w:eastAsia="標楷體" w:hAnsi="標楷體" w:hint="eastAsia"/>
          <w:b/>
          <w:spacing w:val="-20"/>
          <w:sz w:val="40"/>
          <w:szCs w:val="40"/>
        </w:rPr>
        <w:t>獎</w:t>
      </w:r>
      <w:r w:rsidRPr="00935FB7">
        <w:rPr>
          <w:rFonts w:ascii="標楷體" w:eastAsia="標楷體" w:hAnsi="標楷體" w:hint="eastAsia"/>
          <w:b/>
          <w:spacing w:val="-20"/>
          <w:sz w:val="40"/>
          <w:szCs w:val="40"/>
        </w:rPr>
        <w:t>助學金申請表</w:t>
      </w:r>
    </w:p>
    <w:p w:rsidR="00FA70E8" w:rsidRPr="00935FB7" w:rsidRDefault="003E6283" w:rsidP="00FA70E8">
      <w:pPr>
        <w:spacing w:line="16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r w:rsidRPr="00935FB7">
        <w:rPr>
          <w:rFonts w:ascii="標楷體" w:eastAsia="標楷體" w:hAnsi="標楷體"/>
          <w:b/>
          <w:noProof/>
          <w:spacing w:val="-2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936B22" wp14:editId="7581C400">
                <wp:simplePos x="0" y="0"/>
                <wp:positionH relativeFrom="column">
                  <wp:posOffset>-424180</wp:posOffset>
                </wp:positionH>
                <wp:positionV relativeFrom="paragraph">
                  <wp:posOffset>-812165</wp:posOffset>
                </wp:positionV>
                <wp:extent cx="457200" cy="703580"/>
                <wp:effectExtent l="0" t="0" r="0" b="1270"/>
                <wp:wrapNone/>
                <wp:docPr id="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703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4A1906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33.4pt;margin-top:-63.95pt;width:36pt;height:55.4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"/>
            </w:pict>
          </mc:Fallback>
        </mc:AlternateContent>
      </w:r>
      <w:r w:rsidRPr="00935FB7">
        <w:rPr>
          <w:rFonts w:ascii="標楷體" w:eastAsia="標楷體" w:hAnsi="標楷體"/>
          <w:b/>
          <w:noProof/>
          <w:spacing w:val="-2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492D3D" wp14:editId="28592CBE">
                <wp:simplePos x="0" y="0"/>
                <wp:positionH relativeFrom="column">
                  <wp:posOffset>-424180</wp:posOffset>
                </wp:positionH>
                <wp:positionV relativeFrom="paragraph">
                  <wp:posOffset>-812165</wp:posOffset>
                </wp:positionV>
                <wp:extent cx="457200" cy="703580"/>
                <wp:effectExtent l="0" t="0" r="0" b="127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703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6AD440D" id="AutoShape 10" o:spid="_x0000_s1026" type="#_x0000_t32" style="position:absolute;margin-left:-33.4pt;margin-top:-63.95pt;width:36pt;height:55.4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"/>
            </w:pict>
          </mc:Fallback>
        </mc:AlternateContent>
      </w:r>
      <w:r w:rsidRPr="00935FB7">
        <w:rPr>
          <w:rFonts w:ascii="標楷體" w:eastAsia="標楷體" w:hAnsi="標楷體"/>
          <w:b/>
          <w:noProof/>
          <w:spacing w:val="-2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16359E" wp14:editId="6F13918A">
                <wp:simplePos x="0" y="0"/>
                <wp:positionH relativeFrom="column">
                  <wp:posOffset>-476885</wp:posOffset>
                </wp:positionH>
                <wp:positionV relativeFrom="paragraph">
                  <wp:posOffset>-812165</wp:posOffset>
                </wp:positionV>
                <wp:extent cx="457200" cy="703580"/>
                <wp:effectExtent l="0" t="0" r="0" b="127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703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AD59414" id="AutoShape 8" o:spid="_x0000_s1026" type="#_x0000_t32" style="position:absolute;margin-left:-37.55pt;margin-top:-63.95pt;width:36pt;height:55.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"/>
            </w:pict>
          </mc:Fallback>
        </mc:AlternateContent>
      </w:r>
      <w:r w:rsidRPr="00935FB7">
        <w:rPr>
          <w:rFonts w:ascii="標楷體" w:eastAsia="標楷體" w:hAnsi="標楷體"/>
          <w:b/>
          <w:noProof/>
          <w:spacing w:val="-2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C33C3D" wp14:editId="48EAE75F">
                <wp:simplePos x="0" y="0"/>
                <wp:positionH relativeFrom="column">
                  <wp:posOffset>-490855</wp:posOffset>
                </wp:positionH>
                <wp:positionV relativeFrom="paragraph">
                  <wp:posOffset>-697865</wp:posOffset>
                </wp:positionV>
                <wp:extent cx="728980" cy="329565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6B46" w:rsidRDefault="00486B46" w:rsidP="00FA70E8">
                            <w:r>
                              <w:rPr>
                                <w:rFonts w:hint="eastAsia"/>
                              </w:rPr>
                              <w:t>裝訂處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8.65pt;margin-top:-54.95pt;width:57.4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" strokecolor="white [3212]">
                <v:textbox style="mso-fit-shape-to-text:t">
                  <w:txbxContent>
                    <w:p w:rsidR="00486B46" w:rsidRDefault="00486B46" w:rsidP="00FA70E8">
                      <w:r>
                        <w:rPr>
                          <w:rFonts w:hint="eastAsia"/>
                        </w:rPr>
                        <w:t>裝訂處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2697"/>
        <w:gridCol w:w="1104"/>
        <w:gridCol w:w="1166"/>
        <w:gridCol w:w="3545"/>
      </w:tblGrid>
      <w:tr w:rsidR="00FA70E8" w:rsidRPr="00935FB7" w:rsidTr="00010E67">
        <w:trPr>
          <w:trHeight w:val="784"/>
          <w:jc w:val="center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FA70E8" w:rsidP="006D435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學</w:t>
            </w:r>
            <w:r w:rsidR="00A46F77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生</w:t>
            </w:r>
          </w:p>
          <w:p w:rsidR="00FA70E8" w:rsidRPr="00935FB7" w:rsidRDefault="00FA70E8" w:rsidP="006D435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姓</w:t>
            </w:r>
            <w:r w:rsidR="00A46F77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名</w:t>
            </w:r>
          </w:p>
        </w:tc>
        <w:tc>
          <w:tcPr>
            <w:tcW w:w="2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FA70E8" w:rsidP="006D4350">
            <w:pPr>
              <w:spacing w:line="28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</w:p>
          <w:p w:rsidR="00FA70E8" w:rsidRPr="00935FB7" w:rsidRDefault="00FA70E8" w:rsidP="00AE1A45">
            <w:pPr>
              <w:spacing w:line="280" w:lineRule="exact"/>
              <w:ind w:firstLineChars="50" w:firstLine="140"/>
              <w:jc w:val="both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F3106D" w:rsidP="006D435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身份證字</w:t>
            </w:r>
            <w:r w:rsidR="00557A28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號</w:t>
            </w:r>
          </w:p>
        </w:tc>
        <w:tc>
          <w:tcPr>
            <w:tcW w:w="47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FA70E8" w:rsidP="006D4350">
            <w:pPr>
              <w:spacing w:line="240" w:lineRule="exact"/>
              <w:rPr>
                <w:rFonts w:ascii="標楷體" w:eastAsia="標楷體" w:hAnsi="標楷體"/>
                <w:b/>
                <w:sz w:val="28"/>
              </w:rPr>
            </w:pPr>
          </w:p>
          <w:p w:rsidR="00FA70E8" w:rsidRPr="00935FB7" w:rsidRDefault="00FA70E8" w:rsidP="00AE1A45">
            <w:pPr>
              <w:spacing w:line="280" w:lineRule="exact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F3106D" w:rsidRPr="00935FB7" w:rsidTr="00010E67">
        <w:trPr>
          <w:trHeight w:val="784"/>
          <w:jc w:val="center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106D" w:rsidRPr="00935FB7" w:rsidRDefault="00F3106D" w:rsidP="006D435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出生年月</w:t>
            </w:r>
            <w:r w:rsidR="00557A28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日</w:t>
            </w:r>
          </w:p>
        </w:tc>
        <w:tc>
          <w:tcPr>
            <w:tcW w:w="26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106D" w:rsidRPr="00935FB7" w:rsidRDefault="00F3106D" w:rsidP="00F3106D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935FB7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11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106D" w:rsidRPr="00935FB7" w:rsidRDefault="00F3106D" w:rsidP="006D435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家</w:t>
            </w:r>
            <w:r w:rsidR="00557A28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長</w:t>
            </w:r>
            <w:r w:rsidR="0023228D" w:rsidRPr="00935FB7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姓</w:t>
            </w:r>
            <w:r w:rsidR="00557A28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名</w:t>
            </w:r>
          </w:p>
        </w:tc>
        <w:tc>
          <w:tcPr>
            <w:tcW w:w="47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106D" w:rsidRPr="00935FB7" w:rsidRDefault="00F3106D" w:rsidP="006D4350">
            <w:pPr>
              <w:spacing w:line="240" w:lineRule="exact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FA70E8" w:rsidRPr="00935FB7" w:rsidTr="00010E67">
        <w:trPr>
          <w:trHeight w:val="812"/>
          <w:jc w:val="center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FA70E8" w:rsidP="00244A5B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申</w:t>
            </w:r>
            <w:r w:rsidR="00557A28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請</w:t>
            </w:r>
          </w:p>
          <w:p w:rsidR="00FA70E8" w:rsidRPr="00935FB7" w:rsidRDefault="00FA70E8" w:rsidP="00244A5B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成</w:t>
            </w:r>
            <w:r w:rsidR="00557A28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績</w:t>
            </w:r>
          </w:p>
        </w:tc>
        <w:tc>
          <w:tcPr>
            <w:tcW w:w="85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FA70E8" w:rsidP="00244A5B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935FB7">
              <w:rPr>
                <w:rFonts w:ascii="標楷體" w:eastAsia="標楷體" w:hAnsi="標楷體" w:hint="eastAsia"/>
                <w:b/>
              </w:rPr>
              <w:t>學業：</w:t>
            </w:r>
            <w:r w:rsidRPr="00935FB7">
              <w:rPr>
                <w:rFonts w:ascii="標楷體" w:eastAsia="標楷體" w:hAnsi="標楷體" w:hint="eastAsia"/>
                <w:b/>
                <w:u w:val="single"/>
              </w:rPr>
              <w:t xml:space="preserve">　　　　</w:t>
            </w:r>
            <w:r w:rsidR="00BB4C64" w:rsidRPr="00935FB7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 w:rsidR="00244A5B" w:rsidRPr="00935FB7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 w:rsidRPr="00935FB7">
              <w:rPr>
                <w:rFonts w:ascii="標楷體" w:eastAsia="標楷體" w:hAnsi="標楷體" w:hint="eastAsia"/>
                <w:b/>
              </w:rPr>
              <w:t>分(有小數點者請寫至小數點第二位)</w:t>
            </w:r>
          </w:p>
          <w:p w:rsidR="00FA70E8" w:rsidRPr="00935FB7" w:rsidRDefault="00FA70E8" w:rsidP="00FC69D2">
            <w:pPr>
              <w:spacing w:line="400" w:lineRule="exact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935FB7">
              <w:rPr>
                <w:rFonts w:ascii="標楷體" w:eastAsia="標楷體" w:hAnsi="標楷體" w:hint="eastAsia"/>
                <w:b/>
              </w:rPr>
              <w:t>操行：</w:t>
            </w:r>
            <w:r w:rsidRPr="00935FB7">
              <w:rPr>
                <w:rFonts w:ascii="標楷體" w:eastAsia="標楷體" w:hAnsi="標楷體" w:hint="eastAsia"/>
                <w:b/>
                <w:u w:val="single"/>
              </w:rPr>
              <w:t xml:space="preserve">　　　　　</w:t>
            </w:r>
            <w:r w:rsidR="00244A5B" w:rsidRPr="00935FB7">
              <w:rPr>
                <w:rFonts w:ascii="標楷體" w:eastAsia="標楷體" w:hAnsi="標楷體" w:hint="eastAsia"/>
                <w:b/>
                <w:u w:val="single"/>
              </w:rPr>
              <w:t xml:space="preserve">  </w:t>
            </w:r>
            <w:r w:rsidRPr="00935FB7">
              <w:rPr>
                <w:rFonts w:ascii="標楷體" w:eastAsia="標楷體" w:hAnsi="標楷體" w:hint="eastAsia"/>
                <w:b/>
              </w:rPr>
              <w:t>分</w:t>
            </w:r>
            <w:r w:rsidR="00FC69D2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="00FC69D2">
              <w:rPr>
                <w:rFonts w:ascii="標楷體" w:eastAsia="標楷體" w:hAnsi="標楷體" w:hint="eastAsia"/>
                <w:b/>
              </w:rPr>
              <w:t>(</w:t>
            </w:r>
            <w:r w:rsidRPr="00FC69D2">
              <w:rPr>
                <w:rFonts w:ascii="標楷體" w:eastAsia="標楷體" w:hAnsi="標楷體" w:hint="eastAsia"/>
                <w:b/>
                <w:bCs/>
              </w:rPr>
              <w:t>無分數者，摘錄</w:t>
            </w:r>
            <w:r w:rsidR="00764289" w:rsidRPr="00FC69D2">
              <w:rPr>
                <w:rFonts w:ascii="標楷體" w:eastAsia="標楷體" w:hAnsi="標楷體" w:hint="eastAsia"/>
                <w:b/>
                <w:bCs/>
              </w:rPr>
              <w:t>導</w:t>
            </w:r>
            <w:r w:rsidRPr="00FC69D2">
              <w:rPr>
                <w:rFonts w:ascii="標楷體" w:eastAsia="標楷體" w:hAnsi="標楷體" w:hint="eastAsia"/>
                <w:b/>
                <w:bCs/>
              </w:rPr>
              <w:t>師評語</w:t>
            </w:r>
            <w:proofErr w:type="gramStart"/>
            <w:r w:rsidRPr="00FC69D2">
              <w:rPr>
                <w:rFonts w:ascii="標楷體" w:eastAsia="標楷體" w:hAnsi="標楷體" w:hint="eastAsia"/>
                <w:b/>
                <w:bCs/>
              </w:rPr>
              <w:t>）</w:t>
            </w:r>
            <w:proofErr w:type="gramEnd"/>
          </w:p>
        </w:tc>
      </w:tr>
      <w:tr w:rsidR="00FA70E8" w:rsidRPr="00935FB7" w:rsidTr="00010E67">
        <w:trPr>
          <w:trHeight w:val="840"/>
          <w:jc w:val="center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FA70E8" w:rsidP="006D435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學</w:t>
            </w:r>
            <w:r w:rsidR="00557A28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校</w:t>
            </w:r>
          </w:p>
          <w:p w:rsidR="00FA70E8" w:rsidRPr="00935FB7" w:rsidRDefault="00FA70E8" w:rsidP="006D435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名</w:t>
            </w:r>
            <w:r w:rsidR="00557A28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稱</w:t>
            </w:r>
          </w:p>
        </w:tc>
        <w:tc>
          <w:tcPr>
            <w:tcW w:w="85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FA70E8" w:rsidRPr="00935FB7" w:rsidRDefault="00FA70E8" w:rsidP="006D4350">
            <w:pPr>
              <w:tabs>
                <w:tab w:val="num" w:pos="480"/>
              </w:tabs>
              <w:spacing w:line="560" w:lineRule="exact"/>
              <w:ind w:left="476" w:hanging="220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935FB7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="00AE1A45" w:rsidRPr="00935FB7">
              <w:rPr>
                <w:rFonts w:ascii="標楷體" w:eastAsia="標楷體" w:hAnsi="標楷體" w:hint="eastAsia"/>
                <w:b/>
                <w:sz w:val="28"/>
              </w:rPr>
              <w:t xml:space="preserve">                                        </w:t>
            </w:r>
            <w:r w:rsidRPr="00935FB7">
              <w:rPr>
                <w:rFonts w:ascii="標楷體" w:eastAsia="標楷體" w:hAnsi="標楷體" w:hint="eastAsia"/>
                <w:b/>
                <w:sz w:val="28"/>
              </w:rPr>
              <w:t xml:space="preserve"> □ 公立  □ 私立</w:t>
            </w:r>
          </w:p>
          <w:p w:rsidR="00FA70E8" w:rsidRPr="00935FB7" w:rsidRDefault="00FA70E8" w:rsidP="006D4350">
            <w:pPr>
              <w:tabs>
                <w:tab w:val="num" w:pos="480"/>
              </w:tabs>
              <w:spacing w:line="160" w:lineRule="exact"/>
              <w:ind w:left="476" w:hanging="357"/>
              <w:jc w:val="both"/>
              <w:rPr>
                <w:rFonts w:ascii="標楷體" w:eastAsia="標楷體" w:hAnsi="標楷體"/>
                <w:b/>
                <w:sz w:val="28"/>
                <w:u w:val="single"/>
              </w:rPr>
            </w:pPr>
          </w:p>
        </w:tc>
      </w:tr>
      <w:tr w:rsidR="00FA70E8" w:rsidRPr="00935FB7" w:rsidTr="00E15D7E">
        <w:trPr>
          <w:trHeight w:val="528"/>
          <w:jc w:val="center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FA70E8" w:rsidP="006D435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年</w:t>
            </w:r>
            <w:r w:rsidR="00557A28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制</w:t>
            </w:r>
          </w:p>
        </w:tc>
        <w:tc>
          <w:tcPr>
            <w:tcW w:w="38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FA70E8" w:rsidP="00E15D7E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35FB7">
              <w:rPr>
                <w:rFonts w:ascii="標楷體" w:eastAsia="標楷體" w:hAnsi="標楷體" w:hint="eastAsia"/>
                <w:b/>
                <w:sz w:val="28"/>
              </w:rPr>
              <w:t>年制</w:t>
            </w:r>
            <w:r w:rsidR="00E15D7E">
              <w:rPr>
                <w:rFonts w:ascii="標楷體" w:eastAsia="標楷體" w:hAnsi="標楷體" w:hint="eastAsia"/>
                <w:b/>
                <w:sz w:val="28"/>
              </w:rPr>
              <w:t xml:space="preserve">      </w:t>
            </w:r>
            <w:r w:rsidRPr="00935FB7">
              <w:rPr>
                <w:rFonts w:ascii="標楷體" w:eastAsia="標楷體" w:hAnsi="標楷體" w:hint="eastAsia"/>
                <w:b/>
                <w:sz w:val="28"/>
              </w:rPr>
              <w:t>年級</w:t>
            </w:r>
          </w:p>
        </w:tc>
        <w:tc>
          <w:tcPr>
            <w:tcW w:w="11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FA70E8" w:rsidP="006D435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935FB7">
              <w:rPr>
                <w:rFonts w:ascii="標楷體" w:eastAsia="標楷體" w:hAnsi="標楷體" w:hint="eastAsia"/>
                <w:b/>
                <w:sz w:val="32"/>
              </w:rPr>
              <w:t>科</w:t>
            </w:r>
            <w:r w:rsidR="00426122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sz w:val="32"/>
              </w:rPr>
              <w:t>系</w:t>
            </w: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FA70E8" w:rsidP="00935FB7">
            <w:pPr>
              <w:spacing w:line="280" w:lineRule="exact"/>
              <w:ind w:right="-30" w:firstLineChars="847" w:firstLine="2374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935FB7">
              <w:rPr>
                <w:rFonts w:ascii="標楷體" w:eastAsia="標楷體" w:hAnsi="標楷體" w:hint="eastAsia"/>
                <w:b/>
                <w:sz w:val="28"/>
              </w:rPr>
              <w:t>系（科）</w:t>
            </w:r>
          </w:p>
        </w:tc>
      </w:tr>
      <w:tr w:rsidR="00FA70E8" w:rsidRPr="00935FB7" w:rsidTr="00010E67">
        <w:trPr>
          <w:trHeight w:val="834"/>
          <w:jc w:val="center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FA70E8" w:rsidP="006D435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戶</w:t>
            </w:r>
            <w:r w:rsidR="00557A28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籍</w:t>
            </w:r>
          </w:p>
          <w:p w:rsidR="00FA70E8" w:rsidRPr="00935FB7" w:rsidRDefault="00FA70E8" w:rsidP="006D435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地</w:t>
            </w:r>
            <w:r w:rsidR="00557A28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址</w:t>
            </w:r>
          </w:p>
        </w:tc>
        <w:tc>
          <w:tcPr>
            <w:tcW w:w="85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244A5B" w:rsidP="0053019F">
            <w:pPr>
              <w:tabs>
                <w:tab w:val="num" w:pos="660"/>
              </w:tabs>
              <w:spacing w:before="100" w:beforeAutospacing="1" w:line="360" w:lineRule="exact"/>
              <w:rPr>
                <w:rFonts w:ascii="標楷體" w:eastAsia="標楷體" w:hAnsi="標楷體"/>
                <w:b/>
                <w:sz w:val="28"/>
              </w:rPr>
            </w:pPr>
            <w:r w:rsidRPr="00935FB7">
              <w:rPr>
                <w:rFonts w:ascii="標楷體" w:eastAsia="標楷體" w:hAnsi="標楷體" w:hint="eastAsia"/>
                <w:b/>
                <w:sz w:val="28"/>
              </w:rPr>
              <w:t>高雄市</w:t>
            </w:r>
            <w:r w:rsidR="0053019F">
              <w:rPr>
                <w:rFonts w:ascii="標楷體" w:eastAsia="標楷體" w:hAnsi="標楷體" w:hint="eastAsia"/>
                <w:b/>
                <w:sz w:val="28"/>
              </w:rPr>
              <w:t xml:space="preserve">    </w:t>
            </w:r>
            <w:r w:rsidR="00FB1389"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 w:rsidR="00FA70E8" w:rsidRPr="00935FB7">
              <w:rPr>
                <w:rFonts w:ascii="標楷體" w:eastAsia="標楷體" w:hAnsi="標楷體" w:hint="eastAsia"/>
                <w:b/>
                <w:sz w:val="28"/>
              </w:rPr>
              <w:t>區</w:t>
            </w:r>
            <w:r w:rsidR="00FC180D" w:rsidRPr="00935FB7">
              <w:rPr>
                <w:rFonts w:ascii="標楷體" w:eastAsia="標楷體" w:hAnsi="標楷體" w:hint="eastAsia"/>
                <w:b/>
                <w:sz w:val="28"/>
              </w:rPr>
              <w:t xml:space="preserve">    </w:t>
            </w:r>
            <w:r w:rsidR="005D35B0" w:rsidRPr="00935FB7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="002B201A" w:rsidRPr="00935FB7"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="00FC180D" w:rsidRPr="00935FB7">
              <w:rPr>
                <w:rFonts w:ascii="標楷體" w:eastAsia="標楷體" w:hAnsi="標楷體" w:hint="eastAsia"/>
                <w:b/>
                <w:sz w:val="28"/>
              </w:rPr>
              <w:t>里</w:t>
            </w:r>
          </w:p>
        </w:tc>
      </w:tr>
      <w:tr w:rsidR="00FA70E8" w:rsidRPr="00935FB7" w:rsidTr="00010E67">
        <w:trPr>
          <w:trHeight w:val="948"/>
          <w:jc w:val="center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FA70E8" w:rsidP="006D435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通</w:t>
            </w:r>
            <w:r w:rsidR="00557A28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訊</w:t>
            </w:r>
          </w:p>
          <w:p w:rsidR="00FA70E8" w:rsidRPr="00935FB7" w:rsidRDefault="00FA70E8" w:rsidP="006D435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  <w:p w:rsidR="00FA70E8" w:rsidRPr="00935FB7" w:rsidRDefault="00FA70E8" w:rsidP="006D435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地</w:t>
            </w:r>
            <w:r w:rsidR="00557A28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址</w:t>
            </w:r>
          </w:p>
        </w:tc>
        <w:tc>
          <w:tcPr>
            <w:tcW w:w="85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A70E8" w:rsidRPr="00935FB7" w:rsidRDefault="00FA70E8" w:rsidP="00A46F77">
            <w:pPr>
              <w:tabs>
                <w:tab w:val="num" w:pos="660"/>
              </w:tabs>
              <w:spacing w:before="100" w:beforeAutospacing="1" w:line="360" w:lineRule="exact"/>
              <w:rPr>
                <w:rFonts w:ascii="標楷體" w:eastAsia="標楷體" w:hAnsi="標楷體"/>
                <w:b/>
                <w:sz w:val="28"/>
              </w:rPr>
            </w:pPr>
            <w:r w:rsidRPr="00935FB7">
              <w:rPr>
                <w:rFonts w:ascii="標楷體" w:eastAsia="標楷體" w:hAnsi="標楷體" w:hint="eastAsia"/>
                <w:b/>
                <w:sz w:val="28"/>
              </w:rPr>
              <w:t>□□□</w:t>
            </w:r>
          </w:p>
          <w:p w:rsidR="00FA70E8" w:rsidRPr="00935FB7" w:rsidRDefault="00A46F77" w:rsidP="006D4350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      </w:t>
            </w:r>
            <w:r w:rsidR="00FA70E8" w:rsidRPr="00935FB7">
              <w:rPr>
                <w:rFonts w:ascii="標楷體" w:eastAsia="標楷體" w:hAnsi="標楷體" w:hint="eastAsia"/>
                <w:b/>
                <w:sz w:val="28"/>
              </w:rPr>
              <w:t>縣　　 　鎮區</w:t>
            </w:r>
          </w:p>
          <w:p w:rsidR="00FA70E8" w:rsidRPr="00935FB7" w:rsidRDefault="00FA70E8" w:rsidP="006D4350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935FB7">
              <w:rPr>
                <w:rFonts w:ascii="標楷體" w:eastAsia="標楷體" w:hAnsi="標楷體" w:hint="eastAsia"/>
                <w:b/>
                <w:sz w:val="28"/>
              </w:rPr>
              <w:t xml:space="preserve">  　　 市　　 　鄉市　　　　  　　　　           　　　　</w:t>
            </w:r>
          </w:p>
        </w:tc>
      </w:tr>
      <w:tr w:rsidR="00FA70E8" w:rsidRPr="00935FB7" w:rsidTr="00010E67">
        <w:trPr>
          <w:trHeight w:val="528"/>
          <w:jc w:val="center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FA70E8" w:rsidP="006D435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聯</w:t>
            </w:r>
            <w:r w:rsidR="00557A28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絡</w:t>
            </w:r>
          </w:p>
          <w:p w:rsidR="00FA70E8" w:rsidRPr="00935FB7" w:rsidRDefault="00FA70E8" w:rsidP="006D435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電</w:t>
            </w:r>
            <w:r w:rsidR="00557A28">
              <w:rPr>
                <w:rFonts w:ascii="標楷體" w:eastAsia="標楷體" w:hAnsi="標楷體" w:hint="eastAsia"/>
                <w:b/>
                <w:bCs/>
                <w:sz w:val="32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bCs/>
                <w:sz w:val="32"/>
              </w:rPr>
              <w:t>話</w:t>
            </w:r>
          </w:p>
        </w:tc>
        <w:tc>
          <w:tcPr>
            <w:tcW w:w="85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FA70E8" w:rsidP="006D4350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935FB7">
              <w:rPr>
                <w:rFonts w:ascii="標楷體" w:eastAsia="標楷體" w:hAnsi="標楷體" w:hint="eastAsia"/>
                <w:b/>
                <w:sz w:val="28"/>
              </w:rPr>
              <w:t>手機：                     住宅：(   )</w:t>
            </w:r>
          </w:p>
        </w:tc>
      </w:tr>
      <w:tr w:rsidR="00FA70E8" w:rsidRPr="00935FB7" w:rsidTr="00010E67">
        <w:trPr>
          <w:trHeight w:val="1382"/>
          <w:jc w:val="center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4445ED" w:rsidP="006D4350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導</w:t>
            </w:r>
            <w:r w:rsidR="00557A2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師</w:t>
            </w:r>
          </w:p>
          <w:p w:rsidR="00FA70E8" w:rsidRPr="00935FB7" w:rsidRDefault="00FA70E8" w:rsidP="006D4350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FA70E8" w:rsidRPr="00935FB7" w:rsidRDefault="004445ED" w:rsidP="006D4350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評</w:t>
            </w:r>
            <w:r w:rsidR="00557A2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語</w:t>
            </w:r>
          </w:p>
        </w:tc>
        <w:tc>
          <w:tcPr>
            <w:tcW w:w="85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FA70E8" w:rsidP="006D4350">
            <w:pPr>
              <w:spacing w:line="400" w:lineRule="exact"/>
              <w:ind w:left="476" w:hanging="2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3106D" w:rsidRPr="00935FB7" w:rsidRDefault="00F3106D" w:rsidP="00F3106D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</w:p>
          <w:p w:rsidR="00244A5B" w:rsidRPr="00935FB7" w:rsidRDefault="00244A5B" w:rsidP="00F3106D">
            <w:pPr>
              <w:spacing w:line="400" w:lineRule="exact"/>
              <w:ind w:left="476" w:hanging="2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44A5B" w:rsidRPr="00935FB7" w:rsidRDefault="00244A5B" w:rsidP="006D4350">
            <w:pPr>
              <w:spacing w:line="400" w:lineRule="exact"/>
              <w:ind w:left="476" w:hanging="2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44A5B" w:rsidRPr="00935FB7" w:rsidRDefault="00244A5B" w:rsidP="006D4350">
            <w:pPr>
              <w:spacing w:line="400" w:lineRule="exact"/>
              <w:ind w:left="476" w:hanging="2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A2F6F" w:rsidRPr="00935FB7" w:rsidRDefault="00AA2F6F" w:rsidP="006D4350">
            <w:pPr>
              <w:spacing w:line="400" w:lineRule="exact"/>
              <w:ind w:left="476" w:hanging="2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A80FFD" w:rsidRPr="00935FB7" w:rsidRDefault="00A80FFD" w:rsidP="006D4350">
            <w:pPr>
              <w:spacing w:line="400" w:lineRule="exact"/>
              <w:ind w:left="476" w:hanging="2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5D35B0" w:rsidRPr="00935FB7" w:rsidRDefault="005D35B0" w:rsidP="006D4350">
            <w:pPr>
              <w:spacing w:line="400" w:lineRule="exact"/>
              <w:ind w:left="476" w:hanging="2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FA70E8" w:rsidRPr="00935FB7" w:rsidTr="00010E67">
        <w:trPr>
          <w:trHeight w:val="1195"/>
          <w:jc w:val="center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244A5B" w:rsidP="0099643D">
            <w:pPr>
              <w:spacing w:line="320" w:lineRule="exact"/>
              <w:ind w:left="160" w:right="113" w:hangingChars="50" w:hanging="160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="00FA70E8" w:rsidRPr="00935FB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應</w:t>
            </w:r>
            <w:r w:rsidR="00557A2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="00FA70E8" w:rsidRPr="00935FB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附</w:t>
            </w:r>
            <w:r w:rsidRPr="00935FB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       </w:t>
            </w:r>
            <w:r w:rsidR="00FA70E8" w:rsidRPr="00935FB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證</w:t>
            </w:r>
            <w:r w:rsidR="00557A28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="00FA70E8" w:rsidRPr="00935FB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件</w:t>
            </w:r>
          </w:p>
        </w:tc>
        <w:tc>
          <w:tcPr>
            <w:tcW w:w="8512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FA70E8" w:rsidP="005E7DF1">
            <w:pPr>
              <w:pStyle w:val="ad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>本申請表</w:t>
            </w:r>
            <w:r w:rsidR="00A25EE5"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23228D"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>2.</w:t>
            </w:r>
            <w:r w:rsidR="00AE26D3"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>在學證明</w:t>
            </w:r>
            <w:r w:rsidR="00A25EE5"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3.智育平均分數成績單</w:t>
            </w:r>
            <w:r w:rsidR="0023228D"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>4.</w:t>
            </w:r>
            <w:r w:rsidR="00CC44CF"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>三個月內</w:t>
            </w:r>
            <w:r w:rsidR="006D48CA"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>全戶</w:t>
            </w:r>
            <w:r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>戶</w:t>
            </w:r>
            <w:r w:rsidR="006D48CA"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>籍</w:t>
            </w:r>
            <w:r w:rsidR="006A2DEF"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>謄</w:t>
            </w:r>
            <w:r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>本</w:t>
            </w:r>
            <w:r w:rsidR="006A2DEF"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>正本</w:t>
            </w:r>
            <w:r w:rsidR="0023228D"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5.政府</w:t>
            </w:r>
            <w:r w:rsidR="000101B4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  <w:r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>發給之</w:t>
            </w:r>
            <w:r w:rsidR="005E7DF1">
              <w:rPr>
                <w:rFonts w:ascii="標楷體" w:eastAsia="標楷體" w:hAnsi="標楷體" w:hint="eastAsia"/>
                <w:b/>
                <w:sz w:val="28"/>
                <w:szCs w:val="28"/>
              </w:rPr>
              <w:t>中</w:t>
            </w:r>
            <w:r w:rsidR="006A2DEF"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="005E7DF1">
              <w:rPr>
                <w:rFonts w:ascii="標楷體" w:eastAsia="標楷體" w:hAnsi="標楷體" w:hint="eastAsia"/>
                <w:b/>
                <w:sz w:val="28"/>
                <w:szCs w:val="28"/>
              </w:rPr>
              <w:t>低</w:t>
            </w:r>
            <w:r w:rsidR="006A2DEF"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  <w:r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>收入戶證明</w:t>
            </w:r>
          </w:p>
        </w:tc>
      </w:tr>
      <w:tr w:rsidR="00FA70E8" w:rsidRPr="00935FB7" w:rsidTr="00010E67">
        <w:trPr>
          <w:trHeight w:val="2856"/>
          <w:jc w:val="center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FA70E8" w:rsidP="00495D08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填</w:t>
            </w:r>
          </w:p>
          <w:p w:rsidR="00FA70E8" w:rsidRPr="00935FB7" w:rsidRDefault="00FA70E8" w:rsidP="00495D08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FA70E8" w:rsidRPr="00935FB7" w:rsidRDefault="00FA70E8" w:rsidP="00495D08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表</w:t>
            </w:r>
          </w:p>
          <w:p w:rsidR="00FA70E8" w:rsidRPr="00935FB7" w:rsidRDefault="00FA70E8" w:rsidP="00495D08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FA70E8" w:rsidRPr="00935FB7" w:rsidRDefault="00FA70E8" w:rsidP="00495D08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須</w:t>
            </w:r>
          </w:p>
          <w:p w:rsidR="00FA70E8" w:rsidRPr="00935FB7" w:rsidRDefault="00FA70E8" w:rsidP="00495D08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</w:p>
          <w:p w:rsidR="00FA70E8" w:rsidRPr="00935FB7" w:rsidRDefault="00FA70E8" w:rsidP="00495D08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知</w:t>
            </w:r>
          </w:p>
        </w:tc>
        <w:tc>
          <w:tcPr>
            <w:tcW w:w="85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64A67" w:rsidRDefault="000101B4" w:rsidP="0023228D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proofErr w:type="gramStart"/>
            <w:r w:rsidRPr="00964A67">
              <w:rPr>
                <w:rFonts w:ascii="標楷體" w:eastAsia="標楷體" w:hAnsi="標楷體" w:hint="eastAsia"/>
                <w:b/>
              </w:rPr>
              <w:t>＊</w:t>
            </w:r>
            <w:proofErr w:type="gramEnd"/>
            <w:r w:rsidRPr="00964A67">
              <w:rPr>
                <w:rFonts w:ascii="標楷體" w:eastAsia="標楷體" w:hAnsi="標楷體" w:hint="eastAsia"/>
                <w:b/>
              </w:rPr>
              <w:t>填表前請詳閱本須知</w:t>
            </w:r>
          </w:p>
          <w:p w:rsidR="00FA70E8" w:rsidRPr="00964A67" w:rsidRDefault="00964A67" w:rsidP="00964A67">
            <w:pPr>
              <w:adjustRightInd w:val="0"/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</w:t>
            </w:r>
            <w:r w:rsidR="00FA70E8" w:rsidRPr="00964A67">
              <w:rPr>
                <w:rFonts w:ascii="標楷體" w:eastAsia="標楷體" w:hAnsi="標楷體" w:hint="eastAsia"/>
                <w:b/>
              </w:rPr>
              <w:t>1.除標記※外，請以工整字跡詳細填寫，</w:t>
            </w:r>
            <w:proofErr w:type="gramStart"/>
            <w:r w:rsidR="00FA70E8" w:rsidRPr="00964A67">
              <w:rPr>
                <w:rFonts w:ascii="標楷體" w:eastAsia="標楷體" w:hAnsi="標楷體" w:hint="eastAsia"/>
                <w:b/>
              </w:rPr>
              <w:t>切勿漏填</w:t>
            </w:r>
            <w:proofErr w:type="gramEnd"/>
            <w:r w:rsidR="00FA70E8" w:rsidRPr="00964A67">
              <w:rPr>
                <w:rFonts w:ascii="標楷體" w:eastAsia="標楷體" w:hAnsi="標楷體" w:hint="eastAsia"/>
                <w:b/>
              </w:rPr>
              <w:t>。</w:t>
            </w:r>
          </w:p>
          <w:p w:rsidR="00FA70E8" w:rsidRPr="00964A67" w:rsidRDefault="00FA70E8" w:rsidP="0023228D">
            <w:pPr>
              <w:adjustRightInd w:val="0"/>
              <w:snapToGrid w:val="0"/>
              <w:ind w:leftChars="105" w:left="497" w:hangingChars="102" w:hanging="245"/>
              <w:rPr>
                <w:rFonts w:ascii="標楷體" w:eastAsia="標楷體" w:hAnsi="標楷體"/>
                <w:b/>
              </w:rPr>
            </w:pPr>
            <w:r w:rsidRPr="00964A67">
              <w:rPr>
                <w:rFonts w:ascii="標楷體" w:eastAsia="標楷體" w:hAnsi="標楷體" w:hint="eastAsia"/>
                <w:b/>
              </w:rPr>
              <w:t>2.重複申請者，將被取消報名資格。</w:t>
            </w:r>
          </w:p>
          <w:p w:rsidR="00FA70E8" w:rsidRPr="00964A67" w:rsidRDefault="00FA70E8" w:rsidP="0023228D">
            <w:pPr>
              <w:adjustRightInd w:val="0"/>
              <w:snapToGrid w:val="0"/>
              <w:ind w:leftChars="105" w:left="497" w:hangingChars="102" w:hanging="245"/>
              <w:rPr>
                <w:rFonts w:ascii="標楷體" w:eastAsia="標楷體" w:hAnsi="標楷體"/>
                <w:b/>
              </w:rPr>
            </w:pPr>
            <w:r w:rsidRPr="00964A67">
              <w:rPr>
                <w:rFonts w:ascii="標楷體" w:eastAsia="標楷體" w:hAnsi="標楷體" w:hint="eastAsia"/>
                <w:b/>
              </w:rPr>
              <w:t>3.應附證件缺一不可，否則將不</w:t>
            </w:r>
            <w:r w:rsidR="000101B4" w:rsidRPr="00964A67">
              <w:rPr>
                <w:rFonts w:ascii="標楷體" w:eastAsia="標楷體" w:hAnsi="標楷體" w:hint="eastAsia"/>
                <w:b/>
              </w:rPr>
              <w:t>具</w:t>
            </w:r>
            <w:r w:rsidRPr="00964A67">
              <w:rPr>
                <w:rFonts w:ascii="標楷體" w:eastAsia="標楷體" w:hAnsi="標楷體" w:hint="eastAsia"/>
                <w:b/>
              </w:rPr>
              <w:t>申請資格。</w:t>
            </w:r>
          </w:p>
          <w:p w:rsidR="00FA70E8" w:rsidRPr="00964A67" w:rsidRDefault="00FA70E8" w:rsidP="0023228D">
            <w:pPr>
              <w:adjustRightInd w:val="0"/>
              <w:snapToGrid w:val="0"/>
              <w:ind w:leftChars="105" w:left="497" w:hangingChars="102" w:hanging="245"/>
              <w:rPr>
                <w:rFonts w:ascii="標楷體" w:eastAsia="標楷體" w:hAnsi="標楷體"/>
                <w:b/>
              </w:rPr>
            </w:pPr>
            <w:r w:rsidRPr="00964A67">
              <w:rPr>
                <w:rFonts w:ascii="標楷體" w:eastAsia="標楷體" w:hAnsi="標楷體" w:hint="eastAsia"/>
                <w:b/>
              </w:rPr>
              <w:t>4.證件請一律以A4紙影印。</w:t>
            </w:r>
          </w:p>
          <w:p w:rsidR="003C4786" w:rsidRPr="00964A67" w:rsidRDefault="00FA70E8" w:rsidP="0023228D">
            <w:pPr>
              <w:adjustRightInd w:val="0"/>
              <w:snapToGrid w:val="0"/>
              <w:ind w:leftChars="105" w:left="497" w:hangingChars="102" w:hanging="245"/>
              <w:rPr>
                <w:rFonts w:ascii="標楷體" w:eastAsia="標楷體" w:hAnsi="標楷體"/>
                <w:b/>
              </w:rPr>
            </w:pPr>
            <w:r w:rsidRPr="00964A67">
              <w:rPr>
                <w:rFonts w:ascii="標楷體" w:eastAsia="標楷體" w:hAnsi="標楷體" w:hint="eastAsia"/>
                <w:b/>
              </w:rPr>
              <w:t>5.證件依序排列後，在本表左上角斜線裝訂處以釘書機裝訂好；未以A4紙影印、</w:t>
            </w:r>
          </w:p>
          <w:p w:rsidR="00FA70E8" w:rsidRPr="00964A67" w:rsidRDefault="003C4786" w:rsidP="00964A67">
            <w:pPr>
              <w:adjustRightInd w:val="0"/>
              <w:snapToGrid w:val="0"/>
              <w:ind w:leftChars="105" w:left="497" w:hangingChars="102" w:hanging="245"/>
              <w:rPr>
                <w:rFonts w:ascii="標楷體" w:eastAsia="標楷體" w:hAnsi="標楷體"/>
                <w:b/>
              </w:rPr>
            </w:pPr>
            <w:r w:rsidRPr="00964A67">
              <w:rPr>
                <w:rFonts w:ascii="標楷體" w:eastAsia="標楷體" w:hAnsi="標楷體" w:hint="eastAsia"/>
                <w:b/>
              </w:rPr>
              <w:t xml:space="preserve"> </w:t>
            </w:r>
            <w:r w:rsidR="00964A67">
              <w:rPr>
                <w:rFonts w:ascii="標楷體" w:eastAsia="標楷體" w:hAnsi="標楷體" w:hint="eastAsia"/>
                <w:b/>
              </w:rPr>
              <w:t xml:space="preserve"> </w:t>
            </w:r>
            <w:r w:rsidR="00FA70E8" w:rsidRPr="00964A67">
              <w:rPr>
                <w:rFonts w:ascii="標楷體" w:eastAsia="標楷體" w:hAnsi="標楷體" w:hint="eastAsia"/>
                <w:b/>
              </w:rPr>
              <w:t>未排序或未以釘書機裝訂，致證件脫落或遺失而喪失申請資格時，不可歸責於本</w:t>
            </w:r>
            <w:r w:rsidR="00EC1B42" w:rsidRPr="00964A67">
              <w:rPr>
                <w:rFonts w:ascii="標楷體" w:eastAsia="標楷體" w:hAnsi="標楷體" w:hint="eastAsia"/>
                <w:b/>
              </w:rPr>
              <w:t>會</w:t>
            </w:r>
          </w:p>
        </w:tc>
      </w:tr>
      <w:tr w:rsidR="00FA70E8" w:rsidRPr="00935FB7" w:rsidTr="00010E67">
        <w:trPr>
          <w:trHeight w:val="836"/>
          <w:jc w:val="center"/>
        </w:trPr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FA70E8" w:rsidP="00495D08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審</w:t>
            </w:r>
            <w:r w:rsidR="005140A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查</w:t>
            </w:r>
          </w:p>
          <w:p w:rsidR="00FA70E8" w:rsidRPr="00935FB7" w:rsidRDefault="00FA70E8" w:rsidP="00495D08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32"/>
              </w:rPr>
            </w:pPr>
            <w:r w:rsidRPr="00935FB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結</w:t>
            </w:r>
            <w:r w:rsidR="005140A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935FB7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果</w:t>
            </w:r>
          </w:p>
        </w:tc>
        <w:tc>
          <w:tcPr>
            <w:tcW w:w="85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A70E8" w:rsidRPr="00935FB7" w:rsidRDefault="00FA70E8" w:rsidP="006D4350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35FB7">
              <w:rPr>
                <w:rFonts w:ascii="標楷體" w:eastAsia="標楷體" w:hAnsi="標楷體" w:hint="eastAsia"/>
                <w:b/>
                <w:sz w:val="28"/>
              </w:rPr>
              <w:t>＊</w:t>
            </w:r>
            <w:proofErr w:type="gramEnd"/>
            <w:r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>（申請人請勿填寫本欄）</w:t>
            </w:r>
          </w:p>
          <w:p w:rsidR="005D35B0" w:rsidRPr="00935FB7" w:rsidRDefault="00FA70E8" w:rsidP="006A0EA5">
            <w:pPr>
              <w:spacing w:line="480" w:lineRule="exact"/>
              <w:ind w:firstLineChars="145" w:firstLine="406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 </w:t>
            </w:r>
            <w:r w:rsidRPr="00935FB7">
              <w:rPr>
                <w:rFonts w:ascii="標楷體" w:eastAsia="標楷體" w:hAnsi="標楷體" w:hint="eastAsia"/>
                <w:b/>
                <w:sz w:val="32"/>
                <w:szCs w:val="32"/>
              </w:rPr>
              <w:t>符合</w:t>
            </w:r>
            <w:r w:rsidRPr="00935FB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□ </w:t>
            </w:r>
            <w:r w:rsidRPr="00935FB7">
              <w:rPr>
                <w:rFonts w:ascii="標楷體" w:eastAsia="標楷體" w:hAnsi="標楷體" w:hint="eastAsia"/>
                <w:b/>
                <w:sz w:val="32"/>
                <w:szCs w:val="32"/>
              </w:rPr>
              <w:t>不符合</w:t>
            </w:r>
          </w:p>
        </w:tc>
      </w:tr>
    </w:tbl>
    <w:p w:rsidR="00CB2286" w:rsidRPr="00935FB7" w:rsidRDefault="00CB2286" w:rsidP="00010E67">
      <w:pPr>
        <w:widowControl/>
        <w:adjustRightInd w:val="0"/>
        <w:snapToGrid w:val="0"/>
        <w:rPr>
          <w:b/>
          <w:sz w:val="6"/>
          <w:szCs w:val="6"/>
        </w:rPr>
      </w:pPr>
    </w:p>
    <w:sectPr w:rsidR="00CB2286" w:rsidRPr="00935FB7" w:rsidSect="002D3B6B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5E3" w:rsidRDefault="009935E3" w:rsidP="00A117ED">
      <w:r>
        <w:separator/>
      </w:r>
    </w:p>
  </w:endnote>
  <w:endnote w:type="continuationSeparator" w:id="0">
    <w:p w:rsidR="009935E3" w:rsidRDefault="009935E3" w:rsidP="00A1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特粗楷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5E3" w:rsidRDefault="009935E3" w:rsidP="00A117ED">
      <w:r>
        <w:separator/>
      </w:r>
    </w:p>
  </w:footnote>
  <w:footnote w:type="continuationSeparator" w:id="0">
    <w:p w:rsidR="009935E3" w:rsidRDefault="009935E3" w:rsidP="00A11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22902"/>
    <w:multiLevelType w:val="hybridMultilevel"/>
    <w:tmpl w:val="06C07402"/>
    <w:lvl w:ilvl="0" w:tplc="B8285AE2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E8"/>
    <w:rsid w:val="000101B4"/>
    <w:rsid w:val="00010E67"/>
    <w:rsid w:val="0003525E"/>
    <w:rsid w:val="000664B9"/>
    <w:rsid w:val="00120C6C"/>
    <w:rsid w:val="0012229E"/>
    <w:rsid w:val="00143C79"/>
    <w:rsid w:val="00155214"/>
    <w:rsid w:val="001618FD"/>
    <w:rsid w:val="00177D5E"/>
    <w:rsid w:val="00183FB6"/>
    <w:rsid w:val="001B6015"/>
    <w:rsid w:val="001D4BB2"/>
    <w:rsid w:val="00203DC2"/>
    <w:rsid w:val="002044E8"/>
    <w:rsid w:val="0023228D"/>
    <w:rsid w:val="0024134E"/>
    <w:rsid w:val="00244A5B"/>
    <w:rsid w:val="002B201A"/>
    <w:rsid w:val="002D3B6B"/>
    <w:rsid w:val="002F2133"/>
    <w:rsid w:val="00304F43"/>
    <w:rsid w:val="00307582"/>
    <w:rsid w:val="00346686"/>
    <w:rsid w:val="00353736"/>
    <w:rsid w:val="003850A5"/>
    <w:rsid w:val="003C4786"/>
    <w:rsid w:val="003D1944"/>
    <w:rsid w:val="003D2B71"/>
    <w:rsid w:val="003D57D7"/>
    <w:rsid w:val="003E0662"/>
    <w:rsid w:val="003E6283"/>
    <w:rsid w:val="00410F5E"/>
    <w:rsid w:val="00412A95"/>
    <w:rsid w:val="00425171"/>
    <w:rsid w:val="00426122"/>
    <w:rsid w:val="004445ED"/>
    <w:rsid w:val="00477CD2"/>
    <w:rsid w:val="004858E0"/>
    <w:rsid w:val="00486B46"/>
    <w:rsid w:val="00495D08"/>
    <w:rsid w:val="004A191B"/>
    <w:rsid w:val="004B543F"/>
    <w:rsid w:val="004D6966"/>
    <w:rsid w:val="00507BBF"/>
    <w:rsid w:val="005140A3"/>
    <w:rsid w:val="0053019F"/>
    <w:rsid w:val="00536B78"/>
    <w:rsid w:val="00557238"/>
    <w:rsid w:val="00557A28"/>
    <w:rsid w:val="00564163"/>
    <w:rsid w:val="005772F8"/>
    <w:rsid w:val="005B13EC"/>
    <w:rsid w:val="005C6607"/>
    <w:rsid w:val="005D35B0"/>
    <w:rsid w:val="005E527B"/>
    <w:rsid w:val="005E7DF1"/>
    <w:rsid w:val="005F3CC8"/>
    <w:rsid w:val="006334F3"/>
    <w:rsid w:val="00665E93"/>
    <w:rsid w:val="00681D44"/>
    <w:rsid w:val="006A0EA5"/>
    <w:rsid w:val="006A2DEF"/>
    <w:rsid w:val="006B12AB"/>
    <w:rsid w:val="006C440A"/>
    <w:rsid w:val="006D0E5C"/>
    <w:rsid w:val="006D4350"/>
    <w:rsid w:val="006D48CA"/>
    <w:rsid w:val="006F4A6C"/>
    <w:rsid w:val="007051B4"/>
    <w:rsid w:val="00723D5B"/>
    <w:rsid w:val="00743087"/>
    <w:rsid w:val="007453F7"/>
    <w:rsid w:val="00750772"/>
    <w:rsid w:val="00764289"/>
    <w:rsid w:val="0076596A"/>
    <w:rsid w:val="007E04AE"/>
    <w:rsid w:val="00800A57"/>
    <w:rsid w:val="008176DB"/>
    <w:rsid w:val="00836ADF"/>
    <w:rsid w:val="008642BC"/>
    <w:rsid w:val="008D2B0D"/>
    <w:rsid w:val="008D48BF"/>
    <w:rsid w:val="008D5B6C"/>
    <w:rsid w:val="008D7CB2"/>
    <w:rsid w:val="008F002D"/>
    <w:rsid w:val="00914E33"/>
    <w:rsid w:val="00935FB7"/>
    <w:rsid w:val="0093683D"/>
    <w:rsid w:val="00937E81"/>
    <w:rsid w:val="009568D4"/>
    <w:rsid w:val="00960484"/>
    <w:rsid w:val="00964A67"/>
    <w:rsid w:val="00983440"/>
    <w:rsid w:val="009926DE"/>
    <w:rsid w:val="009935E3"/>
    <w:rsid w:val="0099643D"/>
    <w:rsid w:val="009B3719"/>
    <w:rsid w:val="009B42FE"/>
    <w:rsid w:val="009D2998"/>
    <w:rsid w:val="009E116D"/>
    <w:rsid w:val="009E3E51"/>
    <w:rsid w:val="009F1A2C"/>
    <w:rsid w:val="00A117ED"/>
    <w:rsid w:val="00A25EE5"/>
    <w:rsid w:val="00A42EF6"/>
    <w:rsid w:val="00A46F77"/>
    <w:rsid w:val="00A513D8"/>
    <w:rsid w:val="00A55F93"/>
    <w:rsid w:val="00A56125"/>
    <w:rsid w:val="00A73BFD"/>
    <w:rsid w:val="00A80FFD"/>
    <w:rsid w:val="00A86DBF"/>
    <w:rsid w:val="00AA2F6F"/>
    <w:rsid w:val="00AA7C8D"/>
    <w:rsid w:val="00AB1CD0"/>
    <w:rsid w:val="00AC5803"/>
    <w:rsid w:val="00AD3B30"/>
    <w:rsid w:val="00AE1A45"/>
    <w:rsid w:val="00AE26D3"/>
    <w:rsid w:val="00B02EC7"/>
    <w:rsid w:val="00B052C5"/>
    <w:rsid w:val="00B11558"/>
    <w:rsid w:val="00BA1CA5"/>
    <w:rsid w:val="00BA7F20"/>
    <w:rsid w:val="00BB4C64"/>
    <w:rsid w:val="00C06FD6"/>
    <w:rsid w:val="00C117FF"/>
    <w:rsid w:val="00C11AAB"/>
    <w:rsid w:val="00C16A66"/>
    <w:rsid w:val="00C22FAD"/>
    <w:rsid w:val="00C46AFA"/>
    <w:rsid w:val="00C86C5C"/>
    <w:rsid w:val="00CA74C2"/>
    <w:rsid w:val="00CB2286"/>
    <w:rsid w:val="00CC44CF"/>
    <w:rsid w:val="00D054F2"/>
    <w:rsid w:val="00D43E49"/>
    <w:rsid w:val="00D8072E"/>
    <w:rsid w:val="00D8187F"/>
    <w:rsid w:val="00D83991"/>
    <w:rsid w:val="00DC110D"/>
    <w:rsid w:val="00DC223F"/>
    <w:rsid w:val="00DC2C88"/>
    <w:rsid w:val="00DE2876"/>
    <w:rsid w:val="00DF7D9D"/>
    <w:rsid w:val="00E15D7E"/>
    <w:rsid w:val="00E528BC"/>
    <w:rsid w:val="00E77476"/>
    <w:rsid w:val="00EC1B42"/>
    <w:rsid w:val="00EE1CB8"/>
    <w:rsid w:val="00F0725A"/>
    <w:rsid w:val="00F3106D"/>
    <w:rsid w:val="00F97F60"/>
    <w:rsid w:val="00FA0884"/>
    <w:rsid w:val="00FA70E8"/>
    <w:rsid w:val="00FB1389"/>
    <w:rsid w:val="00FB2A81"/>
    <w:rsid w:val="00FB490D"/>
    <w:rsid w:val="00FC180D"/>
    <w:rsid w:val="00FC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70E8"/>
    <w:rPr>
      <w:color w:val="0000FF"/>
      <w:u w:val="single"/>
    </w:rPr>
  </w:style>
  <w:style w:type="paragraph" w:styleId="a4">
    <w:name w:val="Body Text"/>
    <w:basedOn w:val="a"/>
    <w:link w:val="a5"/>
    <w:rsid w:val="00FA70E8"/>
    <w:pPr>
      <w:spacing w:line="400" w:lineRule="atLeast"/>
    </w:pPr>
    <w:rPr>
      <w:sz w:val="28"/>
    </w:rPr>
  </w:style>
  <w:style w:type="character" w:customStyle="1" w:styleId="a5">
    <w:name w:val="本文 字元"/>
    <w:basedOn w:val="a0"/>
    <w:link w:val="a4"/>
    <w:rsid w:val="00FA70E8"/>
    <w:rPr>
      <w:rFonts w:ascii="Times New Roman" w:eastAsia="新細明體" w:hAnsi="Times New Roman" w:cs="Times New Roman"/>
      <w:sz w:val="28"/>
      <w:szCs w:val="24"/>
    </w:rPr>
  </w:style>
  <w:style w:type="table" w:styleId="a6">
    <w:name w:val="Table Grid"/>
    <w:basedOn w:val="a1"/>
    <w:uiPriority w:val="59"/>
    <w:rsid w:val="00FA70E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11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117E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11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117ED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60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60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sword61">
    <w:name w:val="sword61"/>
    <w:basedOn w:val="a0"/>
    <w:rsid w:val="005D35B0"/>
    <w:rPr>
      <w:rFonts w:ascii="微軟正黑體" w:eastAsia="微軟正黑體" w:hint="eastAsia"/>
      <w:smallCaps w:val="0"/>
      <w:color w:val="660033"/>
      <w:sz w:val="24"/>
      <w:szCs w:val="24"/>
    </w:rPr>
  </w:style>
  <w:style w:type="paragraph" w:styleId="ad">
    <w:name w:val="List Paragraph"/>
    <w:basedOn w:val="a"/>
    <w:uiPriority w:val="34"/>
    <w:qFormat/>
    <w:rsid w:val="0023228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0E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70E8"/>
    <w:rPr>
      <w:color w:val="0000FF"/>
      <w:u w:val="single"/>
    </w:rPr>
  </w:style>
  <w:style w:type="paragraph" w:styleId="a4">
    <w:name w:val="Body Text"/>
    <w:basedOn w:val="a"/>
    <w:link w:val="a5"/>
    <w:rsid w:val="00FA70E8"/>
    <w:pPr>
      <w:spacing w:line="400" w:lineRule="atLeast"/>
    </w:pPr>
    <w:rPr>
      <w:sz w:val="28"/>
    </w:rPr>
  </w:style>
  <w:style w:type="character" w:customStyle="1" w:styleId="a5">
    <w:name w:val="本文 字元"/>
    <w:basedOn w:val="a0"/>
    <w:link w:val="a4"/>
    <w:rsid w:val="00FA70E8"/>
    <w:rPr>
      <w:rFonts w:ascii="Times New Roman" w:eastAsia="新細明體" w:hAnsi="Times New Roman" w:cs="Times New Roman"/>
      <w:sz w:val="28"/>
      <w:szCs w:val="24"/>
    </w:rPr>
  </w:style>
  <w:style w:type="table" w:styleId="a6">
    <w:name w:val="Table Grid"/>
    <w:basedOn w:val="a1"/>
    <w:uiPriority w:val="59"/>
    <w:rsid w:val="00FA70E8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A11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117ED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117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117ED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60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60484"/>
    <w:rPr>
      <w:rFonts w:asciiTheme="majorHAnsi" w:eastAsiaTheme="majorEastAsia" w:hAnsiTheme="majorHAnsi" w:cstheme="majorBidi"/>
      <w:sz w:val="18"/>
      <w:szCs w:val="18"/>
    </w:rPr>
  </w:style>
  <w:style w:type="character" w:customStyle="1" w:styleId="sword61">
    <w:name w:val="sword61"/>
    <w:basedOn w:val="a0"/>
    <w:rsid w:val="005D35B0"/>
    <w:rPr>
      <w:rFonts w:ascii="微軟正黑體" w:eastAsia="微軟正黑體" w:hint="eastAsia"/>
      <w:smallCaps w:val="0"/>
      <w:color w:val="660033"/>
      <w:sz w:val="24"/>
      <w:szCs w:val="24"/>
    </w:rPr>
  </w:style>
  <w:style w:type="paragraph" w:styleId="ad">
    <w:name w:val="List Paragraph"/>
    <w:basedOn w:val="a"/>
    <w:uiPriority w:val="34"/>
    <w:qFormat/>
    <w:rsid w:val="002322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367AE-B4BB-4D21-897B-E1CD851F3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user66</cp:lastModifiedBy>
  <cp:revision>5</cp:revision>
  <cp:lastPrinted>2023-02-20T02:35:00Z</cp:lastPrinted>
  <dcterms:created xsi:type="dcterms:W3CDTF">2025-02-21T07:52:00Z</dcterms:created>
  <dcterms:modified xsi:type="dcterms:W3CDTF">2025-02-21T07:55:00Z</dcterms:modified>
</cp:coreProperties>
</file>