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808" w:rsidRDefault="009D1770">
      <w:pPr>
        <w:snapToGrid w:val="0"/>
        <w:spacing w:line="240" w:lineRule="atLeast"/>
        <w:ind w:left="-480" w:right="-600"/>
        <w:jc w:val="center"/>
        <w:rPr>
          <w:rFonts w:ascii="標楷體" w:eastAsia="標楷體" w:hAnsi="標楷體"/>
          <w:b/>
          <w:sz w:val="60"/>
          <w:szCs w:val="60"/>
        </w:rPr>
      </w:pPr>
      <w:bookmarkStart w:id="0" w:name="_GoBack"/>
      <w:bookmarkEnd w:id="0"/>
      <w:r>
        <w:rPr>
          <w:rFonts w:ascii="標楷體" w:eastAsia="標楷體" w:hAnsi="標楷體"/>
          <w:b/>
          <w:sz w:val="60"/>
          <w:szCs w:val="60"/>
        </w:rPr>
        <w:t>內政部移民署</w:t>
      </w:r>
    </w:p>
    <w:p w:rsidR="00415808" w:rsidRDefault="009D1770">
      <w:pPr>
        <w:snapToGrid w:val="0"/>
        <w:spacing w:before="480" w:line="240" w:lineRule="atLeast"/>
        <w:ind w:left="-480" w:right="-600"/>
        <w:jc w:val="center"/>
        <w:rPr>
          <w:rFonts w:ascii="標楷體" w:eastAsia="標楷體" w:hAnsi="標楷體"/>
          <w:b/>
          <w:sz w:val="60"/>
          <w:szCs w:val="60"/>
        </w:rPr>
      </w:pPr>
      <w:r>
        <w:rPr>
          <w:rFonts w:ascii="標楷體" w:eastAsia="標楷體" w:hAnsi="標楷體"/>
          <w:b/>
          <w:sz w:val="60"/>
          <w:szCs w:val="60"/>
        </w:rPr>
        <w:t>第</w:t>
      </w:r>
      <w:r>
        <w:rPr>
          <w:rFonts w:ascii="標楷體" w:eastAsia="標楷體" w:hAnsi="標楷體"/>
          <w:b/>
          <w:sz w:val="60"/>
          <w:szCs w:val="60"/>
        </w:rPr>
        <w:t>9</w:t>
      </w:r>
      <w:r>
        <w:rPr>
          <w:rFonts w:ascii="標楷體" w:eastAsia="標楷體" w:hAnsi="標楷體"/>
          <w:b/>
          <w:sz w:val="60"/>
          <w:szCs w:val="60"/>
        </w:rPr>
        <w:t>屆新住民及其子女築夢計畫</w:t>
      </w:r>
    </w:p>
    <w:p w:rsidR="00415808" w:rsidRDefault="00415808">
      <w:pPr>
        <w:snapToGrid w:val="0"/>
        <w:spacing w:before="480" w:line="240" w:lineRule="atLeast"/>
        <w:ind w:left="-480" w:right="-600"/>
        <w:jc w:val="center"/>
        <w:rPr>
          <w:rFonts w:ascii="標楷體" w:eastAsia="標楷體" w:hAnsi="標楷體"/>
          <w:b/>
          <w:sz w:val="68"/>
          <w:szCs w:val="68"/>
        </w:rPr>
      </w:pPr>
    </w:p>
    <w:p w:rsidR="00415808" w:rsidRDefault="00415808">
      <w:pPr>
        <w:snapToGrid w:val="0"/>
        <w:spacing w:before="480" w:line="240" w:lineRule="atLeast"/>
        <w:ind w:left="-480" w:right="-600"/>
        <w:jc w:val="center"/>
        <w:rPr>
          <w:rFonts w:ascii="標楷體" w:eastAsia="標楷體" w:hAnsi="標楷體"/>
          <w:b/>
          <w:sz w:val="68"/>
          <w:szCs w:val="68"/>
        </w:rPr>
      </w:pPr>
    </w:p>
    <w:p w:rsidR="00415808" w:rsidRDefault="009D1770">
      <w:pPr>
        <w:snapToGrid w:val="0"/>
        <w:spacing w:before="480" w:line="240" w:lineRule="atLeast"/>
        <w:ind w:left="-480" w:right="-600"/>
        <w:jc w:val="center"/>
        <w:rPr>
          <w:rFonts w:ascii="標楷體" w:eastAsia="標楷體" w:hAnsi="標楷體"/>
          <w:b/>
          <w:sz w:val="60"/>
          <w:szCs w:val="60"/>
        </w:rPr>
      </w:pPr>
      <w:r>
        <w:rPr>
          <w:rFonts w:ascii="標楷體" w:eastAsia="標楷體" w:hAnsi="標楷體"/>
          <w:b/>
          <w:sz w:val="60"/>
          <w:szCs w:val="60"/>
        </w:rPr>
        <w:t>計</w:t>
      </w:r>
      <w:r>
        <w:rPr>
          <w:rFonts w:ascii="標楷體" w:eastAsia="標楷體" w:hAnsi="標楷體"/>
          <w:b/>
          <w:sz w:val="60"/>
          <w:szCs w:val="60"/>
        </w:rPr>
        <w:t xml:space="preserve"> </w:t>
      </w:r>
      <w:r>
        <w:rPr>
          <w:rFonts w:ascii="標楷體" w:eastAsia="標楷體" w:hAnsi="標楷體"/>
          <w:b/>
          <w:sz w:val="60"/>
          <w:szCs w:val="60"/>
        </w:rPr>
        <w:t>畫</w:t>
      </w:r>
      <w:r>
        <w:rPr>
          <w:rFonts w:ascii="標楷體" w:eastAsia="標楷體" w:hAnsi="標楷體"/>
          <w:b/>
          <w:sz w:val="60"/>
          <w:szCs w:val="60"/>
        </w:rPr>
        <w:t xml:space="preserve"> </w:t>
      </w:r>
      <w:r>
        <w:rPr>
          <w:rFonts w:ascii="標楷體" w:eastAsia="標楷體" w:hAnsi="標楷體"/>
          <w:b/>
          <w:sz w:val="60"/>
          <w:szCs w:val="60"/>
        </w:rPr>
        <w:t>書</w:t>
      </w:r>
    </w:p>
    <w:p w:rsidR="00415808" w:rsidRDefault="00415808">
      <w:pPr>
        <w:snapToGrid w:val="0"/>
        <w:spacing w:line="240" w:lineRule="atLeast"/>
        <w:ind w:left="-480" w:right="-600"/>
        <w:jc w:val="center"/>
        <w:rPr>
          <w:rFonts w:ascii="標楷體" w:eastAsia="標楷體" w:hAnsi="標楷體"/>
          <w:b/>
          <w:sz w:val="32"/>
          <w:szCs w:val="32"/>
        </w:rPr>
      </w:pPr>
    </w:p>
    <w:p w:rsidR="00415808" w:rsidRDefault="009D1770">
      <w:pPr>
        <w:snapToGrid w:val="0"/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(</w:t>
      </w:r>
      <w:r>
        <w:rPr>
          <w:rFonts w:ascii="標楷體" w:eastAsia="標楷體" w:hAnsi="標楷體"/>
          <w:b/>
          <w:sz w:val="32"/>
          <w:szCs w:val="32"/>
        </w:rPr>
        <w:t>封面</w:t>
      </w:r>
      <w:r>
        <w:rPr>
          <w:rFonts w:ascii="標楷體" w:eastAsia="標楷體" w:hAnsi="標楷體"/>
          <w:b/>
          <w:sz w:val="32"/>
          <w:szCs w:val="32"/>
        </w:rPr>
        <w:t>)</w:t>
      </w:r>
    </w:p>
    <w:p w:rsidR="00415808" w:rsidRDefault="00415808">
      <w:pPr>
        <w:snapToGrid w:val="0"/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W w:w="927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11"/>
        <w:gridCol w:w="4066"/>
      </w:tblGrid>
      <w:tr w:rsidR="00415808">
        <w:tblPrEx>
          <w:tblCellMar>
            <w:top w:w="0" w:type="dxa"/>
            <w:bottom w:w="0" w:type="dxa"/>
          </w:tblCellMar>
        </w:tblPrEx>
        <w:trPr>
          <w:trHeight w:val="754"/>
        </w:trPr>
        <w:tc>
          <w:tcPr>
            <w:tcW w:w="9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808" w:rsidRDefault="009D1770">
            <w:pPr>
              <w:snapToGrid w:val="0"/>
              <w:spacing w:line="400" w:lineRule="exact"/>
            </w:pPr>
            <w:r>
              <w:rPr>
                <w:rFonts w:ascii="標楷體" w:eastAsia="標楷體" w:hAnsi="標楷體"/>
                <w:sz w:val="32"/>
                <w:szCs w:val="32"/>
              </w:rPr>
              <w:t>組別：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 xml:space="preserve">　</w:t>
            </w:r>
          </w:p>
        </w:tc>
      </w:tr>
      <w:tr w:rsidR="00415808">
        <w:tblPrEx>
          <w:tblCellMar>
            <w:top w:w="0" w:type="dxa"/>
            <w:bottom w:w="0" w:type="dxa"/>
          </w:tblCellMar>
        </w:tblPrEx>
        <w:trPr>
          <w:trHeight w:val="754"/>
        </w:trPr>
        <w:tc>
          <w:tcPr>
            <w:tcW w:w="9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808" w:rsidRDefault="009D1770">
            <w:pPr>
              <w:snapToGrid w:val="0"/>
              <w:spacing w:line="400" w:lineRule="exact"/>
            </w:pPr>
            <w:r>
              <w:rPr>
                <w:rFonts w:ascii="標楷體" w:eastAsia="標楷體" w:hAnsi="標楷體"/>
                <w:sz w:val="32"/>
                <w:szCs w:val="32"/>
              </w:rPr>
              <w:t>報名序號：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 xml:space="preserve">                                   </w:t>
            </w:r>
            <w:r>
              <w:rPr>
                <w:rFonts w:ascii="標楷體" w:eastAsia="標楷體" w:hAnsi="標楷體"/>
                <w:b/>
                <w:sz w:val="32"/>
                <w:szCs w:val="32"/>
              </w:rPr>
              <w:t xml:space="preserve">　</w:t>
            </w:r>
            <w:r>
              <w:rPr>
                <w:rFonts w:ascii="標楷體" w:eastAsia="標楷體" w:hAnsi="標楷體"/>
                <w:sz w:val="22"/>
                <w:szCs w:val="22"/>
              </w:rPr>
              <w:t>(</w:t>
            </w:r>
            <w:r>
              <w:rPr>
                <w:rFonts w:ascii="標楷體" w:eastAsia="標楷體" w:hAnsi="標楷體"/>
                <w:sz w:val="22"/>
                <w:szCs w:val="22"/>
              </w:rPr>
              <w:t>由移民署填寫</w:t>
            </w:r>
            <w:r>
              <w:rPr>
                <w:rFonts w:ascii="標楷體" w:eastAsia="標楷體" w:hAnsi="標楷體"/>
                <w:sz w:val="22"/>
                <w:szCs w:val="22"/>
              </w:rPr>
              <w:t>)</w:t>
            </w:r>
          </w:p>
        </w:tc>
      </w:tr>
      <w:tr w:rsidR="00415808">
        <w:tblPrEx>
          <w:tblCellMar>
            <w:top w:w="0" w:type="dxa"/>
            <w:bottom w:w="0" w:type="dxa"/>
          </w:tblCellMar>
        </w:tblPrEx>
        <w:trPr>
          <w:trHeight w:val="783"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808" w:rsidRDefault="009D1770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主要報名者</w:t>
            </w:r>
            <w:r>
              <w:rPr>
                <w:rFonts w:ascii="標楷體" w:eastAsia="標楷體" w:hAnsi="標楷體"/>
                <w:sz w:val="28"/>
                <w:szCs w:val="32"/>
              </w:rPr>
              <w:t>1(</w:t>
            </w:r>
            <w:r>
              <w:rPr>
                <w:rFonts w:ascii="標楷體" w:eastAsia="標楷體" w:hAnsi="標楷體"/>
                <w:sz w:val="28"/>
                <w:szCs w:val="32"/>
              </w:rPr>
              <w:t>新住民或新住民子女姓名</w:t>
            </w:r>
            <w:r>
              <w:rPr>
                <w:rFonts w:ascii="標楷體" w:eastAsia="標楷體" w:hAnsi="標楷體"/>
                <w:sz w:val="28"/>
                <w:szCs w:val="32"/>
              </w:rPr>
              <w:t>)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808" w:rsidRDefault="00415808">
            <w:pPr>
              <w:snapToGrid w:val="0"/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15808">
        <w:tblPrEx>
          <w:tblCellMar>
            <w:top w:w="0" w:type="dxa"/>
            <w:bottom w:w="0" w:type="dxa"/>
          </w:tblCellMar>
        </w:tblPrEx>
        <w:trPr>
          <w:trHeight w:val="783"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808" w:rsidRDefault="009D1770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主要報名者</w:t>
            </w:r>
            <w:r>
              <w:rPr>
                <w:rFonts w:ascii="標楷體" w:eastAsia="標楷體" w:hAnsi="標楷體"/>
                <w:sz w:val="28"/>
                <w:szCs w:val="32"/>
              </w:rPr>
              <w:t>2(</w:t>
            </w:r>
            <w:r>
              <w:rPr>
                <w:rFonts w:ascii="標楷體" w:eastAsia="標楷體" w:hAnsi="標楷體"/>
                <w:sz w:val="28"/>
                <w:szCs w:val="32"/>
              </w:rPr>
              <w:t>新住民或新住民子女姓名</w:t>
            </w:r>
            <w:r>
              <w:rPr>
                <w:rFonts w:ascii="標楷體" w:eastAsia="標楷體" w:hAnsi="標楷體"/>
                <w:sz w:val="28"/>
                <w:szCs w:val="32"/>
              </w:rPr>
              <w:t>)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808" w:rsidRDefault="00415808">
            <w:pPr>
              <w:snapToGrid w:val="0"/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15808">
        <w:tblPrEx>
          <w:tblCellMar>
            <w:top w:w="0" w:type="dxa"/>
            <w:bottom w:w="0" w:type="dxa"/>
          </w:tblCellMar>
        </w:tblPrEx>
        <w:trPr>
          <w:trHeight w:val="783"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808" w:rsidRDefault="009D1770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報名者</w:t>
            </w:r>
            <w:r>
              <w:rPr>
                <w:rFonts w:ascii="標楷體" w:eastAsia="標楷體" w:hAnsi="標楷體"/>
                <w:sz w:val="28"/>
                <w:szCs w:val="32"/>
              </w:rPr>
              <w:t>3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808" w:rsidRDefault="00415808">
            <w:pPr>
              <w:snapToGrid w:val="0"/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15808">
        <w:tblPrEx>
          <w:tblCellMar>
            <w:top w:w="0" w:type="dxa"/>
            <w:bottom w:w="0" w:type="dxa"/>
          </w:tblCellMar>
        </w:tblPrEx>
        <w:trPr>
          <w:trHeight w:val="783"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808" w:rsidRDefault="009D1770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報名者</w:t>
            </w:r>
            <w:r>
              <w:rPr>
                <w:rFonts w:ascii="標楷體" w:eastAsia="標楷體" w:hAnsi="標楷體"/>
                <w:sz w:val="28"/>
                <w:szCs w:val="32"/>
              </w:rPr>
              <w:t>4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808" w:rsidRDefault="00415808">
            <w:pPr>
              <w:snapToGrid w:val="0"/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15808">
        <w:tblPrEx>
          <w:tblCellMar>
            <w:top w:w="0" w:type="dxa"/>
            <w:bottom w:w="0" w:type="dxa"/>
          </w:tblCellMar>
        </w:tblPrEx>
        <w:trPr>
          <w:trHeight w:val="783"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808" w:rsidRDefault="009D1770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報名者</w:t>
            </w:r>
            <w:r>
              <w:rPr>
                <w:rFonts w:ascii="標楷體" w:eastAsia="標楷體" w:hAnsi="標楷體"/>
                <w:sz w:val="28"/>
                <w:szCs w:val="32"/>
              </w:rPr>
              <w:t>5</w:t>
            </w:r>
          </w:p>
        </w:tc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808" w:rsidRDefault="00415808">
            <w:pPr>
              <w:snapToGrid w:val="0"/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415808" w:rsidRDefault="00415808">
      <w:pPr>
        <w:snapToGrid w:val="0"/>
        <w:spacing w:line="400" w:lineRule="exact"/>
        <w:rPr>
          <w:rFonts w:ascii="標楷體" w:eastAsia="標楷體" w:hAnsi="標楷體"/>
        </w:rPr>
      </w:pPr>
    </w:p>
    <w:p w:rsidR="00415808" w:rsidRDefault="00415808">
      <w:pPr>
        <w:snapToGrid w:val="0"/>
        <w:spacing w:line="400" w:lineRule="exact"/>
        <w:rPr>
          <w:rFonts w:ascii="標楷體" w:eastAsia="標楷體" w:hAnsi="標楷體"/>
        </w:rPr>
      </w:pPr>
    </w:p>
    <w:p w:rsidR="00415808" w:rsidRDefault="00415808">
      <w:pPr>
        <w:snapToGrid w:val="0"/>
        <w:spacing w:line="400" w:lineRule="exact"/>
        <w:rPr>
          <w:rFonts w:ascii="標楷體" w:eastAsia="標楷體" w:hAnsi="標楷體"/>
        </w:rPr>
      </w:pPr>
    </w:p>
    <w:p w:rsidR="00415808" w:rsidRDefault="00415808">
      <w:pPr>
        <w:snapToGrid w:val="0"/>
        <w:spacing w:line="400" w:lineRule="exact"/>
        <w:rPr>
          <w:rFonts w:ascii="標楷體" w:eastAsia="標楷體" w:hAnsi="標楷體"/>
        </w:rPr>
      </w:pPr>
    </w:p>
    <w:p w:rsidR="00415808" w:rsidRDefault="009D1770">
      <w:pPr>
        <w:snapToGrid w:val="0"/>
        <w:spacing w:line="400" w:lineRule="exact"/>
        <w:rPr>
          <w:rFonts w:ascii="標楷體" w:eastAsia="標楷體" w:hAnsi="標楷體"/>
          <w:sz w:val="32"/>
          <w:szCs w:val="32"/>
          <w:shd w:val="clear" w:color="auto" w:fill="FFFFFF"/>
        </w:rPr>
      </w:pPr>
      <w:r>
        <w:rPr>
          <w:rFonts w:ascii="標楷體" w:eastAsia="標楷體" w:hAnsi="標楷體"/>
          <w:sz w:val="32"/>
          <w:szCs w:val="32"/>
          <w:shd w:val="clear" w:color="auto" w:fill="FFFFFF"/>
        </w:rPr>
        <w:lastRenderedPageBreak/>
        <w:t>【築夢計畫書參考格式】</w:t>
      </w:r>
    </w:p>
    <w:p w:rsidR="00415808" w:rsidRDefault="009D1770">
      <w:pPr>
        <w:snapToGrid w:val="0"/>
        <w:spacing w:line="400" w:lineRule="exact"/>
        <w:jc w:val="both"/>
      </w:pPr>
      <w:r>
        <w:rPr>
          <w:rFonts w:ascii="標楷體" w:eastAsia="標楷體" w:hAnsi="標楷體"/>
          <w:b/>
          <w:sz w:val="30"/>
          <w:szCs w:val="30"/>
          <w:shd w:val="clear" w:color="auto" w:fill="FFFFFF"/>
        </w:rPr>
        <w:t>首頁：築夢計畫主題</w:t>
      </w:r>
      <w:r>
        <w:rPr>
          <w:rFonts w:ascii="標楷體" w:eastAsia="標楷體" w:hAnsi="標楷體"/>
          <w:b/>
          <w:color w:val="0000CC"/>
          <w:sz w:val="32"/>
          <w:szCs w:val="32"/>
          <w:shd w:val="clear" w:color="auto" w:fill="FFFFFF"/>
        </w:rPr>
        <w:t>【自行命題】</w:t>
      </w:r>
    </w:p>
    <w:p w:rsidR="00415808" w:rsidRDefault="009D1770">
      <w:pPr>
        <w:snapToGrid w:val="0"/>
        <w:spacing w:before="120" w:line="400" w:lineRule="exact"/>
        <w:jc w:val="both"/>
      </w:pPr>
      <w:r>
        <w:rPr>
          <w:rFonts w:ascii="標楷體" w:eastAsia="標楷體" w:hAnsi="標楷體"/>
          <w:b/>
          <w:sz w:val="28"/>
          <w:szCs w:val="28"/>
        </w:rPr>
        <w:t>第一頁：目錄</w:t>
      </w:r>
    </w:p>
    <w:p w:rsidR="00415808" w:rsidRDefault="009D1770">
      <w:pPr>
        <w:snapToGrid w:val="0"/>
        <w:spacing w:line="400" w:lineRule="exact"/>
        <w:ind w:left="9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（章節名稱）</w:t>
      </w:r>
      <w:r>
        <w:rPr>
          <w:rFonts w:ascii="標楷體" w:eastAsia="標楷體" w:hAnsi="標楷體"/>
          <w:sz w:val="28"/>
          <w:szCs w:val="28"/>
        </w:rPr>
        <w:t>…………………………………………………</w:t>
      </w:r>
      <w:r>
        <w:rPr>
          <w:rFonts w:ascii="標楷體" w:eastAsia="標楷體" w:hAnsi="標楷體"/>
          <w:sz w:val="28"/>
          <w:szCs w:val="28"/>
        </w:rPr>
        <w:t>（頁次）</w:t>
      </w:r>
    </w:p>
    <w:p w:rsidR="00415808" w:rsidRDefault="009D1770">
      <w:pPr>
        <w:snapToGrid w:val="0"/>
        <w:spacing w:line="4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第二頁起：計畫書</w:t>
      </w:r>
    </w:p>
    <w:p w:rsidR="00415808" w:rsidRDefault="009D1770">
      <w:pPr>
        <w:snapToGrid w:val="0"/>
        <w:spacing w:line="400" w:lineRule="exact"/>
        <w:ind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壹、計畫緣起</w:t>
      </w:r>
    </w:p>
    <w:p w:rsidR="00415808" w:rsidRDefault="009D1770">
      <w:pPr>
        <w:snapToGrid w:val="0"/>
        <w:spacing w:line="400" w:lineRule="exact"/>
        <w:ind w:left="560" w:hanging="560"/>
      </w:pPr>
      <w:r>
        <w:rPr>
          <w:rFonts w:ascii="標楷體" w:eastAsia="標楷體" w:hAnsi="標楷體"/>
          <w:sz w:val="28"/>
          <w:szCs w:val="28"/>
        </w:rPr>
        <w:t>貳、計畫目標：</w:t>
      </w:r>
      <w:r>
        <w:rPr>
          <w:rFonts w:ascii="標楷體" w:eastAsia="標楷體" w:hAnsi="標楷體"/>
          <w:color w:val="FF0000"/>
          <w:sz w:val="28"/>
          <w:szCs w:val="28"/>
          <w:shd w:val="clear" w:color="auto" w:fill="FFFFFF"/>
        </w:rPr>
        <w:t>請條列敘明本計畫預期達成之具體目標。</w:t>
      </w:r>
    </w:p>
    <w:p w:rsidR="00415808" w:rsidRDefault="009D1770">
      <w:pPr>
        <w:snapToGrid w:val="0"/>
        <w:spacing w:line="400" w:lineRule="exact"/>
        <w:ind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參、計畫內容</w:t>
      </w:r>
    </w:p>
    <w:p w:rsidR="00415808" w:rsidRDefault="009D1770">
      <w:pPr>
        <w:tabs>
          <w:tab w:val="left" w:pos="1134"/>
        </w:tabs>
        <w:snapToGrid w:val="0"/>
        <w:spacing w:line="400" w:lineRule="exact"/>
        <w:ind w:firstLine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一、計畫項目。</w:t>
      </w:r>
    </w:p>
    <w:p w:rsidR="00415808" w:rsidRDefault="009D1770">
      <w:pPr>
        <w:snapToGrid w:val="0"/>
        <w:spacing w:line="400" w:lineRule="exact"/>
        <w:ind w:firstLine="280"/>
        <w:jc w:val="both"/>
      </w:pPr>
      <w:r>
        <w:rPr>
          <w:rFonts w:ascii="標楷體" w:eastAsia="標楷體" w:hAnsi="標楷體"/>
          <w:sz w:val="28"/>
          <w:szCs w:val="28"/>
        </w:rPr>
        <w:t>二、執行期程。</w:t>
      </w:r>
      <w:r>
        <w:rPr>
          <w:rFonts w:ascii="標楷體" w:eastAsia="標楷體" w:hAnsi="標楷體"/>
          <w:color w:val="FF0000"/>
          <w:sz w:val="28"/>
          <w:szCs w:val="28"/>
          <w:shd w:val="clear" w:color="auto" w:fill="FFFFFF"/>
        </w:rPr>
        <w:t>【請預定於</w:t>
      </w:r>
      <w:r>
        <w:rPr>
          <w:rFonts w:ascii="標楷體" w:eastAsia="標楷體" w:hAnsi="標楷體"/>
          <w:color w:val="FF0000"/>
          <w:sz w:val="28"/>
          <w:szCs w:val="28"/>
          <w:shd w:val="clear" w:color="auto" w:fill="FFFFFF"/>
        </w:rPr>
        <w:t>112</w:t>
      </w:r>
      <w:r>
        <w:rPr>
          <w:rFonts w:ascii="標楷體" w:eastAsia="標楷體" w:hAnsi="標楷體"/>
          <w:color w:val="FF0000"/>
          <w:sz w:val="28"/>
          <w:szCs w:val="28"/>
          <w:shd w:val="clear" w:color="auto" w:fill="FFFFFF"/>
        </w:rPr>
        <w:t>年</w:t>
      </w:r>
      <w:r>
        <w:rPr>
          <w:rFonts w:ascii="標楷體" w:eastAsia="標楷體" w:hAnsi="標楷體"/>
          <w:color w:val="FF0000"/>
          <w:sz w:val="28"/>
          <w:szCs w:val="28"/>
          <w:shd w:val="clear" w:color="auto" w:fill="FFFFFF"/>
        </w:rPr>
        <w:t>2</w:t>
      </w:r>
      <w:r>
        <w:rPr>
          <w:rFonts w:ascii="標楷體" w:eastAsia="標楷體" w:hAnsi="標楷體"/>
          <w:color w:val="FF0000"/>
          <w:sz w:val="28"/>
          <w:szCs w:val="28"/>
          <w:shd w:val="clear" w:color="auto" w:fill="FFFFFF"/>
        </w:rPr>
        <w:t>月至</w:t>
      </w:r>
      <w:r>
        <w:rPr>
          <w:rFonts w:ascii="標楷體" w:eastAsia="標楷體" w:hAnsi="標楷體"/>
          <w:color w:val="FF0000"/>
          <w:sz w:val="28"/>
          <w:szCs w:val="28"/>
          <w:shd w:val="clear" w:color="auto" w:fill="FFFFFF"/>
        </w:rPr>
        <w:t>112</w:t>
      </w:r>
      <w:r>
        <w:rPr>
          <w:rFonts w:ascii="標楷體" w:eastAsia="標楷體" w:hAnsi="標楷體"/>
          <w:color w:val="FF0000"/>
          <w:sz w:val="28"/>
          <w:szCs w:val="28"/>
          <w:shd w:val="clear" w:color="auto" w:fill="FFFFFF"/>
        </w:rPr>
        <w:t>年</w:t>
      </w:r>
      <w:r>
        <w:rPr>
          <w:rFonts w:ascii="標楷體" w:eastAsia="標楷體" w:hAnsi="標楷體"/>
          <w:color w:val="FF0000"/>
          <w:sz w:val="28"/>
          <w:szCs w:val="28"/>
          <w:shd w:val="clear" w:color="auto" w:fill="FFFFFF"/>
        </w:rPr>
        <w:t>6</w:t>
      </w:r>
      <w:r>
        <w:rPr>
          <w:rFonts w:ascii="標楷體" w:eastAsia="標楷體" w:hAnsi="標楷體"/>
          <w:color w:val="FF0000"/>
          <w:sz w:val="28"/>
          <w:szCs w:val="28"/>
          <w:shd w:val="clear" w:color="auto" w:fill="FFFFFF"/>
        </w:rPr>
        <w:t>月底完成】</w:t>
      </w:r>
    </w:p>
    <w:p w:rsidR="00415808" w:rsidRDefault="009D1770">
      <w:pPr>
        <w:snapToGrid w:val="0"/>
        <w:spacing w:line="400" w:lineRule="exact"/>
        <w:ind w:firstLine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三、執行創意。</w:t>
      </w:r>
    </w:p>
    <w:p w:rsidR="00415808" w:rsidRDefault="009D1770">
      <w:pPr>
        <w:snapToGrid w:val="0"/>
        <w:spacing w:line="400" w:lineRule="exact"/>
        <w:ind w:firstLine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四、執行方式。</w:t>
      </w:r>
    </w:p>
    <w:p w:rsidR="00415808" w:rsidRDefault="009D1770">
      <w:pPr>
        <w:snapToGrid w:val="0"/>
        <w:spacing w:line="400" w:lineRule="exact"/>
        <w:ind w:firstLine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五、可行性說明。</w:t>
      </w:r>
    </w:p>
    <w:p w:rsidR="00415808" w:rsidRDefault="009D1770">
      <w:pPr>
        <w:snapToGrid w:val="0"/>
        <w:spacing w:line="400" w:lineRule="exact"/>
        <w:ind w:firstLine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六、運用資源。</w:t>
      </w:r>
    </w:p>
    <w:p w:rsidR="00415808" w:rsidRDefault="009D1770">
      <w:pPr>
        <w:snapToGrid w:val="0"/>
        <w:spacing w:line="400" w:lineRule="exact"/>
        <w:ind w:firstLine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七、其他（請自行補充）。</w:t>
      </w:r>
    </w:p>
    <w:p w:rsidR="00415808" w:rsidRDefault="009D1770">
      <w:pPr>
        <w:snapToGrid w:val="0"/>
        <w:spacing w:line="400" w:lineRule="exact"/>
        <w:jc w:val="both"/>
      </w:pPr>
      <w:r>
        <w:rPr>
          <w:rFonts w:ascii="標楷體" w:eastAsia="標楷體" w:hAnsi="標楷體"/>
          <w:sz w:val="28"/>
          <w:szCs w:val="28"/>
        </w:rPr>
        <w:t>肆、經費預算</w:t>
      </w:r>
      <w:r>
        <w:rPr>
          <w:rFonts w:ascii="標楷體" w:eastAsia="標楷體" w:hAnsi="標楷體"/>
          <w:color w:val="FF0000"/>
          <w:sz w:val="28"/>
          <w:szCs w:val="28"/>
          <w:shd w:val="clear" w:color="auto" w:fill="FFFFFF"/>
        </w:rPr>
        <w:t>【以</w:t>
      </w:r>
      <w:r>
        <w:rPr>
          <w:rFonts w:ascii="標楷體" w:eastAsia="標楷體" w:hAnsi="標楷體"/>
          <w:color w:val="FF0000"/>
          <w:sz w:val="28"/>
          <w:szCs w:val="28"/>
          <w:shd w:val="clear" w:color="auto" w:fill="FFFFFF"/>
        </w:rPr>
        <w:t>1~5</w:t>
      </w:r>
      <w:r>
        <w:rPr>
          <w:rFonts w:ascii="標楷體" w:eastAsia="標楷體" w:hAnsi="標楷體"/>
          <w:color w:val="FF0000"/>
          <w:sz w:val="28"/>
          <w:szCs w:val="28"/>
          <w:shd w:val="clear" w:color="auto" w:fill="FFFFFF"/>
        </w:rPr>
        <w:t>個月期程編列】</w:t>
      </w:r>
    </w:p>
    <w:p w:rsidR="00415808" w:rsidRDefault="009D1770">
      <w:pPr>
        <w:snapToGrid w:val="0"/>
        <w:spacing w:line="400" w:lineRule="exact"/>
        <w:ind w:firstLine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一、經費需求：含數量及單價估算。</w:t>
      </w:r>
    </w:p>
    <w:p w:rsidR="00415808" w:rsidRDefault="009D1770">
      <w:pPr>
        <w:snapToGrid w:val="0"/>
        <w:spacing w:line="400" w:lineRule="exact"/>
        <w:ind w:firstLine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二、經費編列參考格式如下：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單位：新臺幣</w:t>
      </w:r>
      <w:r>
        <w:rPr>
          <w:rFonts w:ascii="標楷體" w:eastAsia="標楷體" w:hAnsi="標楷體"/>
          <w:sz w:val="28"/>
          <w:szCs w:val="28"/>
        </w:rPr>
        <w:t>)</w:t>
      </w:r>
    </w:p>
    <w:tbl>
      <w:tblPr>
        <w:tblW w:w="9639" w:type="dxa"/>
        <w:tblInd w:w="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5"/>
        <w:gridCol w:w="2268"/>
        <w:gridCol w:w="1418"/>
        <w:gridCol w:w="1134"/>
        <w:gridCol w:w="1984"/>
      </w:tblGrid>
      <w:tr w:rsidR="00415808">
        <w:tblPrEx>
          <w:tblCellMar>
            <w:top w:w="0" w:type="dxa"/>
            <w:bottom w:w="0" w:type="dxa"/>
          </w:tblCellMar>
        </w:tblPrEx>
        <w:trPr>
          <w:trHeight w:val="503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9D1770">
            <w:pPr>
              <w:pStyle w:val="a3"/>
              <w:spacing w:line="400" w:lineRule="exact"/>
              <w:ind w:left="0" w:firstLine="0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/>
                <w:szCs w:val="28"/>
              </w:rPr>
              <w:t>經費項目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9D1770">
            <w:pPr>
              <w:pStyle w:val="a3"/>
              <w:spacing w:line="400" w:lineRule="exact"/>
              <w:ind w:left="0" w:firstLine="0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/>
                <w:szCs w:val="28"/>
              </w:rPr>
              <w:t>細目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9D1770">
            <w:pPr>
              <w:pStyle w:val="a3"/>
              <w:spacing w:line="400" w:lineRule="exact"/>
              <w:ind w:left="0" w:firstLine="0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/>
                <w:szCs w:val="28"/>
              </w:rPr>
              <w:t>單價</w:t>
            </w:r>
            <w:r>
              <w:rPr>
                <w:rFonts w:ascii="標楷體" w:hAnsi="標楷體"/>
                <w:szCs w:val="28"/>
              </w:rPr>
              <w:t>(</w:t>
            </w:r>
            <w:r>
              <w:rPr>
                <w:rFonts w:ascii="標楷體" w:hAnsi="標楷體"/>
                <w:szCs w:val="28"/>
              </w:rPr>
              <w:t>元</w:t>
            </w:r>
            <w:r>
              <w:rPr>
                <w:rFonts w:ascii="標楷體" w:hAnsi="標楷體"/>
                <w:szCs w:val="28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9D1770">
            <w:pPr>
              <w:pStyle w:val="a3"/>
              <w:spacing w:line="400" w:lineRule="exact"/>
              <w:ind w:left="0" w:firstLine="0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/>
                <w:szCs w:val="28"/>
              </w:rPr>
              <w:t>數量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9D1770">
            <w:pPr>
              <w:pStyle w:val="a3"/>
              <w:spacing w:line="400" w:lineRule="exact"/>
              <w:ind w:left="0" w:firstLine="0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/>
                <w:szCs w:val="28"/>
              </w:rPr>
              <w:t>小計</w:t>
            </w:r>
            <w:r>
              <w:rPr>
                <w:rFonts w:ascii="標楷體" w:hAnsi="標楷體"/>
                <w:szCs w:val="28"/>
              </w:rPr>
              <w:t>(</w:t>
            </w:r>
            <w:r>
              <w:rPr>
                <w:rFonts w:ascii="標楷體" w:hAnsi="標楷體"/>
                <w:szCs w:val="28"/>
              </w:rPr>
              <w:t>元</w:t>
            </w:r>
            <w:r>
              <w:rPr>
                <w:rFonts w:ascii="標楷體" w:hAnsi="標楷體"/>
                <w:szCs w:val="28"/>
              </w:rPr>
              <w:t>)</w:t>
            </w:r>
          </w:p>
        </w:tc>
      </w:tr>
      <w:tr w:rsidR="00415808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415808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415808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415808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415808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415808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</w:tr>
      <w:tr w:rsidR="00415808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415808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415808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415808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415808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415808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</w:tr>
      <w:tr w:rsidR="00415808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415808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415808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415808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415808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415808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</w:tr>
      <w:tr w:rsidR="00415808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415808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415808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415808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415808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415808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</w:tr>
      <w:tr w:rsidR="00415808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415808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415808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415808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415808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415808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</w:tr>
      <w:tr w:rsidR="00415808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415808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415808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415808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415808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415808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</w:tr>
      <w:tr w:rsidR="00415808">
        <w:tblPrEx>
          <w:tblCellMar>
            <w:top w:w="0" w:type="dxa"/>
            <w:bottom w:w="0" w:type="dxa"/>
          </w:tblCellMar>
        </w:tblPrEx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9D1770">
            <w:pPr>
              <w:pStyle w:val="a3"/>
              <w:spacing w:line="400" w:lineRule="exact"/>
              <w:ind w:left="0" w:firstLine="0"/>
              <w:jc w:val="center"/>
            </w:pPr>
            <w:r>
              <w:rPr>
                <w:rFonts w:ascii="標楷體" w:hAnsi="標楷體"/>
                <w:b/>
                <w:szCs w:val="28"/>
                <w:lang w:eastAsia="zh-HK"/>
              </w:rPr>
              <w:t>總計</w:t>
            </w:r>
          </w:p>
        </w:tc>
        <w:tc>
          <w:tcPr>
            <w:tcW w:w="45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15808" w:rsidRDefault="00415808">
            <w:pPr>
              <w:pStyle w:val="a3"/>
              <w:spacing w:line="400" w:lineRule="exact"/>
              <w:ind w:left="0" w:firstLine="0"/>
              <w:rPr>
                <w:rFonts w:ascii="標楷體" w:hAnsi="標楷體"/>
                <w:szCs w:val="28"/>
              </w:rPr>
            </w:pPr>
          </w:p>
        </w:tc>
      </w:tr>
    </w:tbl>
    <w:p w:rsidR="00415808" w:rsidRDefault="009D1770">
      <w:pPr>
        <w:snapToGri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伍、預期效益</w:t>
      </w:r>
    </w:p>
    <w:p w:rsidR="00415808" w:rsidRDefault="009D1770">
      <w:pPr>
        <w:snapToGrid w:val="0"/>
        <w:spacing w:line="400" w:lineRule="exact"/>
        <w:ind w:firstLine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一、執行本計畫之預估成果。</w:t>
      </w:r>
    </w:p>
    <w:p w:rsidR="00415808" w:rsidRDefault="009D1770">
      <w:pPr>
        <w:snapToGrid w:val="0"/>
        <w:spacing w:line="400" w:lineRule="exact"/>
        <w:ind w:firstLine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二、預期計畫完成後之相關影響性。</w:t>
      </w:r>
    </w:p>
    <w:p w:rsidR="00415808" w:rsidRDefault="009D1770">
      <w:pPr>
        <w:snapToGrid w:val="0"/>
        <w:spacing w:line="400" w:lineRule="exact"/>
        <w:ind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三、其它。</w:t>
      </w:r>
    </w:p>
    <w:p w:rsidR="00415808" w:rsidRDefault="009D1770">
      <w:pPr>
        <w:pStyle w:val="2"/>
        <w:numPr>
          <w:ilvl w:val="0"/>
          <w:numId w:val="1"/>
        </w:numPr>
        <w:snapToGrid w:val="0"/>
        <w:spacing w:line="400" w:lineRule="exact"/>
        <w:ind w:left="567" w:hanging="578"/>
        <w:jc w:val="both"/>
        <w:rPr>
          <w:rFonts w:ascii="標楷體" w:hAnsi="標楷體"/>
          <w:szCs w:val="28"/>
        </w:rPr>
      </w:pPr>
      <w:r>
        <w:rPr>
          <w:rFonts w:ascii="標楷體" w:hAnsi="標楷體"/>
          <w:szCs w:val="28"/>
        </w:rPr>
        <w:t>附錄（各計畫項目必要附件、補充資料及其他相關有助於評審之資料）</w:t>
      </w:r>
    </w:p>
    <w:p w:rsidR="00415808" w:rsidRDefault="00415808">
      <w:pPr>
        <w:pStyle w:val="2"/>
        <w:snapToGrid w:val="0"/>
        <w:spacing w:line="400" w:lineRule="exact"/>
        <w:jc w:val="both"/>
        <w:rPr>
          <w:rFonts w:ascii="標楷體" w:hAnsi="標楷體"/>
        </w:rPr>
      </w:pPr>
    </w:p>
    <w:p w:rsidR="00415808" w:rsidRDefault="009D1770">
      <w:pPr>
        <w:snapToGrid w:val="0"/>
        <w:spacing w:line="400" w:lineRule="exact"/>
        <w:ind w:right="-427"/>
        <w:jc w:val="both"/>
      </w:pPr>
      <w:r>
        <w:rPr>
          <w:rFonts w:ascii="標楷體" w:eastAsia="標楷體" w:hAnsi="標楷體"/>
          <w:sz w:val="26"/>
          <w:szCs w:val="26"/>
          <w:lang w:eastAsia="zh-HK"/>
        </w:rPr>
        <w:t>備</w:t>
      </w:r>
      <w:r>
        <w:rPr>
          <w:rFonts w:ascii="標楷體" w:eastAsia="標楷體" w:hAnsi="標楷體"/>
          <w:sz w:val="26"/>
          <w:szCs w:val="26"/>
        </w:rPr>
        <w:t>註：</w:t>
      </w:r>
      <w:r>
        <w:rPr>
          <w:rFonts w:ascii="標楷體" w:eastAsia="標楷體" w:hAnsi="標楷體"/>
          <w:sz w:val="26"/>
          <w:szCs w:val="26"/>
        </w:rPr>
        <w:t>1.</w:t>
      </w:r>
      <w:r>
        <w:rPr>
          <w:rFonts w:ascii="標楷體" w:eastAsia="標楷體" w:hAnsi="標楷體"/>
          <w:sz w:val="26"/>
          <w:szCs w:val="26"/>
        </w:rPr>
        <w:t>以上為計畫書必備之基本內容及規範，申請者可視需求彈性增加其他項目。</w:t>
      </w:r>
    </w:p>
    <w:p w:rsidR="00415808" w:rsidRDefault="009D1770">
      <w:pPr>
        <w:snapToGrid w:val="0"/>
        <w:spacing w:line="400" w:lineRule="exact"/>
        <w:ind w:left="1014" w:right="-425" w:hanging="260"/>
        <w:jc w:val="both"/>
      </w:pPr>
      <w:r>
        <w:rPr>
          <w:rFonts w:ascii="標楷體" w:eastAsia="標楷體" w:hAnsi="標楷體"/>
          <w:sz w:val="26"/>
          <w:szCs w:val="26"/>
        </w:rPr>
        <w:t>2.</w:t>
      </w:r>
      <w:r>
        <w:rPr>
          <w:rFonts w:ascii="標楷體" w:eastAsia="標楷體" w:hAnsi="標楷體"/>
          <w:sz w:val="26"/>
          <w:szCs w:val="26"/>
          <w:lang w:eastAsia="zh-HK"/>
        </w:rPr>
        <w:t>獎金需全額運用於計畫過程中</w:t>
      </w:r>
      <w:r>
        <w:rPr>
          <w:rFonts w:ascii="標楷體" w:eastAsia="標楷體" w:hAnsi="標楷體"/>
          <w:sz w:val="26"/>
          <w:szCs w:val="26"/>
        </w:rPr>
        <w:t>，</w:t>
      </w:r>
      <w:r>
        <w:rPr>
          <w:rFonts w:ascii="標楷體" w:eastAsia="標楷體" w:hAnsi="標楷體"/>
          <w:sz w:val="26"/>
          <w:szCs w:val="26"/>
          <w:lang w:eastAsia="zh-HK"/>
        </w:rPr>
        <w:t>並應於相關文件、出版品、宣傳品、財產及非消耗品等物品上，標註「新住民發展基金補助」字樣。</w:t>
      </w:r>
    </w:p>
    <w:sectPr w:rsidR="00415808">
      <w:footerReference w:type="default" r:id="rId7"/>
      <w:pgSz w:w="11907" w:h="16840"/>
      <w:pgMar w:top="993" w:right="1418" w:bottom="1134" w:left="1418" w:header="851" w:footer="5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770" w:rsidRDefault="009D1770">
      <w:r>
        <w:separator/>
      </w:r>
    </w:p>
  </w:endnote>
  <w:endnote w:type="continuationSeparator" w:id="0">
    <w:p w:rsidR="009D1770" w:rsidRDefault="009D1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өũ">
    <w:charset w:val="00"/>
    <w:family w:val="roman"/>
    <w:pitch w:val="default"/>
  </w:font>
  <w:font w:name="文鼎粗圓">
    <w:charset w:val="00"/>
    <w:family w:val="modern"/>
    <w:pitch w:val="fixed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華康公文系統字型">
    <w:charset w:val="00"/>
    <w:family w:val="modern"/>
    <w:pitch w:val="fixed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4C2" w:rsidRDefault="009D1770">
    <w:pPr>
      <w:pStyle w:val="a6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D274C2" w:rsidRDefault="009D1770">
                          <w:pPr>
                            <w:pStyle w:val="a6"/>
                          </w:pPr>
                          <w:r>
                            <w:rPr>
                              <w:rStyle w:val="a7"/>
                            </w:rPr>
                            <w:fldChar w:fldCharType="begin"/>
                          </w:r>
                          <w:r>
                            <w:rPr>
                              <w:rStyle w:val="a7"/>
                            </w:rPr>
                            <w:instrText xml:space="preserve"> PAGE </w:instrText>
                          </w:r>
                          <w:r>
                            <w:rPr>
                              <w:rStyle w:val="a7"/>
                            </w:rPr>
                            <w:fldChar w:fldCharType="separate"/>
                          </w:r>
                          <w:r>
                            <w:rPr>
                              <w:rStyle w:val="a7"/>
                              <w:noProof/>
                            </w:rPr>
                            <w:t>1</w:t>
                          </w:r>
                          <w:r>
                            <w:rPr>
                              <w:rStyle w:val="a7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" filled="f" stroked="f">
              <v:textbox style="mso-fit-shape-to-text:t" inset="0,0,0,0">
                <w:txbxContent>
                  <w:p w:rsidR="00D274C2" w:rsidRDefault="009D1770">
                    <w:pPr>
                      <w:pStyle w:val="a6"/>
                    </w:pPr>
                    <w:r>
                      <w:rPr>
                        <w:rStyle w:val="a7"/>
                      </w:rPr>
                      <w:fldChar w:fldCharType="begin"/>
                    </w:r>
                    <w:r>
                      <w:rPr>
                        <w:rStyle w:val="a7"/>
                      </w:rPr>
                      <w:instrText xml:space="preserve"> PAGE </w:instrText>
                    </w:r>
                    <w:r>
                      <w:rPr>
                        <w:rStyle w:val="a7"/>
                      </w:rPr>
                      <w:fldChar w:fldCharType="separate"/>
                    </w:r>
                    <w:r>
                      <w:rPr>
                        <w:rStyle w:val="a7"/>
                        <w:noProof/>
                      </w:rPr>
                      <w:t>1</w:t>
                    </w:r>
                    <w:r>
                      <w:rPr>
                        <w:rStyle w:val="a7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770" w:rsidRDefault="009D1770">
      <w:r>
        <w:rPr>
          <w:color w:val="000000"/>
        </w:rPr>
        <w:separator/>
      </w:r>
    </w:p>
  </w:footnote>
  <w:footnote w:type="continuationSeparator" w:id="0">
    <w:p w:rsidR="009D1770" w:rsidRDefault="009D17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06AD0"/>
    <w:multiLevelType w:val="multilevel"/>
    <w:tmpl w:val="F1FAB174"/>
    <w:lvl w:ilvl="0">
      <w:start w:val="6"/>
      <w:numFmt w:val="ideographLegalTraditional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415808"/>
    <w:rsid w:val="00415808"/>
    <w:rsid w:val="007B6835"/>
    <w:rsid w:val="009D1770"/>
    <w:rsid w:val="00A1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F8D0886-CA17-467D-A02F-FBD6E19B9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440" w:lineRule="exact"/>
      <w:ind w:left="840" w:hanging="840"/>
    </w:pPr>
    <w:rPr>
      <w:rFonts w:eastAsia="標楷體"/>
      <w:sz w:val="28"/>
    </w:rPr>
  </w:style>
  <w:style w:type="paragraph" w:styleId="2">
    <w:name w:val="Body Text Indent 2"/>
    <w:basedOn w:val="a"/>
    <w:pPr>
      <w:spacing w:line="440" w:lineRule="exact"/>
      <w:ind w:left="600"/>
    </w:pPr>
    <w:rPr>
      <w:rFonts w:eastAsia="標楷體"/>
      <w:sz w:val="28"/>
    </w:rPr>
  </w:style>
  <w:style w:type="paragraph" w:styleId="3">
    <w:name w:val="Body Text Indent 3"/>
    <w:basedOn w:val="a"/>
    <w:pPr>
      <w:spacing w:after="120"/>
      <w:ind w:left="480"/>
    </w:pPr>
    <w:rPr>
      <w:sz w:val="16"/>
      <w:szCs w:val="16"/>
    </w:rPr>
  </w:style>
  <w:style w:type="paragraph" w:styleId="a4">
    <w:name w:val="footnote text"/>
    <w:basedOn w:val="a"/>
    <w:pPr>
      <w:snapToGrid w:val="0"/>
    </w:pPr>
    <w:rPr>
      <w:sz w:val="20"/>
      <w:szCs w:val="20"/>
    </w:rPr>
  </w:style>
  <w:style w:type="character" w:styleId="a5">
    <w:name w:val="footnote reference"/>
    <w:rPr>
      <w:position w:val="0"/>
      <w:vertAlign w:val="superscript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Date"/>
    <w:basedOn w:val="a"/>
    <w:next w:val="a"/>
    <w:pPr>
      <w:jc w:val="right"/>
    </w:pPr>
    <w:rPr>
      <w:rFonts w:ascii="標楷體" w:eastAsia="標楷體" w:hAnsi="標楷體"/>
      <w:sz w:val="20"/>
      <w:szCs w:val="20"/>
    </w:rPr>
  </w:style>
  <w:style w:type="character" w:customStyle="1" w:styleId="dialogtext1">
    <w:name w:val="dialog_text1"/>
    <w:rPr>
      <w:rFonts w:ascii="sөũ" w:hAnsi="sөũ"/>
      <w:color w:val="000000"/>
      <w:sz w:val="24"/>
      <w:szCs w:val="24"/>
    </w:rPr>
  </w:style>
  <w:style w:type="paragraph" w:styleId="20">
    <w:name w:val="Body Text 2"/>
    <w:basedOn w:val="a"/>
    <w:pPr>
      <w:spacing w:after="120" w:line="480" w:lineRule="auto"/>
    </w:pPr>
  </w:style>
  <w:style w:type="paragraph" w:customStyle="1" w:styleId="123">
    <w:name w:val="123"/>
    <w:basedOn w:val="a"/>
    <w:autoRedefine/>
    <w:rPr>
      <w:rFonts w:ascii="文鼎粗圓" w:eastAsia="文鼎粗圓" w:hAnsi="文鼎粗圓"/>
      <w:sz w:val="40"/>
      <w:szCs w:val="40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Web">
    <w:name w:val="Normal (Web)"/>
    <w:basedOn w:val="a"/>
    <w:pPr>
      <w:widowControl/>
      <w:spacing w:before="100" w:after="100"/>
    </w:pPr>
    <w:rPr>
      <w:rFonts w:ascii="Arial Unicode MS" w:eastAsia="Arial Unicode MS" w:hAnsi="Arial Unicode MS" w:cs="Arial Unicode MS"/>
      <w:kern w:val="0"/>
    </w:rPr>
  </w:style>
  <w:style w:type="paragraph" w:styleId="aa">
    <w:name w:val="Body Text"/>
    <w:basedOn w:val="a"/>
    <w:pPr>
      <w:spacing w:line="400" w:lineRule="exact"/>
    </w:pPr>
    <w:rPr>
      <w:rFonts w:eastAsia="標楷體"/>
      <w:sz w:val="28"/>
      <w:szCs w:val="20"/>
    </w:rPr>
  </w:style>
  <w:style w:type="paragraph" w:styleId="ab">
    <w:name w:val="Note Heading"/>
    <w:basedOn w:val="a"/>
    <w:next w:val="a"/>
    <w:pPr>
      <w:jc w:val="center"/>
    </w:pPr>
    <w:rPr>
      <w:rFonts w:ascii="標楷體" w:eastAsia="標楷體" w:hAnsi="標楷體"/>
      <w:sz w:val="20"/>
    </w:rPr>
  </w:style>
  <w:style w:type="paragraph" w:styleId="ac">
    <w:name w:val="Closing"/>
    <w:basedOn w:val="a"/>
    <w:pPr>
      <w:ind w:left="100"/>
    </w:pPr>
    <w:rPr>
      <w:rFonts w:ascii="標楷體" w:eastAsia="標楷體" w:hAnsi="標楷體"/>
      <w:sz w:val="20"/>
    </w:rPr>
  </w:style>
  <w:style w:type="paragraph" w:styleId="ad">
    <w:name w:val="Balloon Text"/>
    <w:basedOn w:val="a"/>
    <w:rPr>
      <w:rFonts w:ascii="Arial" w:hAnsi="Arial"/>
      <w:sz w:val="18"/>
      <w:szCs w:val="18"/>
    </w:rPr>
  </w:style>
  <w:style w:type="character" w:customStyle="1" w:styleId="highlight">
    <w:name w:val="highlight"/>
    <w:basedOn w:val="a0"/>
  </w:style>
  <w:style w:type="paragraph" w:customStyle="1" w:styleId="ae">
    <w:name w:val="條一"/>
    <w:basedOn w:val="a"/>
    <w:pPr>
      <w:widowControl/>
      <w:overflowPunct w:val="0"/>
      <w:autoSpaceDE w:val="0"/>
      <w:spacing w:line="240" w:lineRule="atLeast"/>
      <w:ind w:left="152" w:hanging="152"/>
      <w:textAlignment w:val="center"/>
    </w:pPr>
    <w:rPr>
      <w:rFonts w:ascii="標楷體" w:eastAsia="標楷體" w:hAnsi="標楷體"/>
      <w:kern w:val="0"/>
      <w:szCs w:val="20"/>
    </w:rPr>
  </w:style>
  <w:style w:type="paragraph" w:customStyle="1" w:styleId="af">
    <w:name w:val="一"/>
    <w:basedOn w:val="a"/>
    <w:pPr>
      <w:spacing w:line="400" w:lineRule="exact"/>
      <w:ind w:left="560" w:hanging="560"/>
      <w:jc w:val="both"/>
      <w:textAlignment w:val="center"/>
    </w:pPr>
    <w:rPr>
      <w:rFonts w:eastAsia="標楷體"/>
      <w:sz w:val="28"/>
    </w:rPr>
  </w:style>
  <w:style w:type="paragraph" w:customStyle="1" w:styleId="af0">
    <w:name w:val="法律條"/>
    <w:basedOn w:val="HTML"/>
    <w:pPr>
      <w:ind w:left="840" w:hanging="840"/>
    </w:pPr>
    <w:rPr>
      <w:rFonts w:ascii="標楷體" w:eastAsia="標楷體" w:hAnsi="標楷體" w:cs="新細明體"/>
      <w:sz w:val="28"/>
      <w:szCs w:val="20"/>
    </w:rPr>
  </w:style>
  <w:style w:type="character" w:styleId="af1">
    <w:name w:val="Hyperlink"/>
    <w:rPr>
      <w:color w:val="0000FF"/>
      <w:u w:val="single"/>
    </w:rPr>
  </w:style>
  <w:style w:type="paragraph" w:styleId="30">
    <w:name w:val="Body Text 3"/>
    <w:basedOn w:val="a"/>
    <w:pPr>
      <w:spacing w:line="320" w:lineRule="exact"/>
      <w:jc w:val="both"/>
    </w:pPr>
    <w:rPr>
      <w:rFonts w:ascii="新細明體" w:hAnsi="新細明體"/>
      <w:kern w:val="0"/>
      <w:sz w:val="20"/>
      <w:szCs w:val="20"/>
    </w:rPr>
  </w:style>
  <w:style w:type="character" w:styleId="af2">
    <w:name w:val="FollowedHyperlink"/>
    <w:rPr>
      <w:color w:val="800080"/>
      <w:u w:val="single"/>
    </w:rPr>
  </w:style>
  <w:style w:type="paragraph" w:customStyle="1" w:styleId="456">
    <w:name w:val="456"/>
    <w:basedOn w:val="a"/>
    <w:pPr>
      <w:tabs>
        <w:tab w:val="left" w:pos="6240"/>
      </w:tabs>
      <w:spacing w:line="300" w:lineRule="exact"/>
      <w:ind w:left="6240" w:hanging="6240"/>
      <w:jc w:val="both"/>
    </w:pPr>
    <w:rPr>
      <w:rFonts w:ascii="標楷體" w:eastAsia="標楷體" w:hAnsi="標楷體"/>
      <w:b/>
      <w:sz w:val="20"/>
    </w:rPr>
  </w:style>
  <w:style w:type="paragraph" w:customStyle="1" w:styleId="789">
    <w:name w:val="789"/>
    <w:basedOn w:val="a"/>
    <w:pPr>
      <w:tabs>
        <w:tab w:val="left" w:pos="6240"/>
      </w:tabs>
      <w:spacing w:line="300" w:lineRule="exact"/>
      <w:ind w:left="6240" w:hanging="6240"/>
      <w:jc w:val="both"/>
    </w:pPr>
    <w:rPr>
      <w:rFonts w:ascii="標楷體" w:eastAsia="標楷體" w:hAnsi="標楷體"/>
      <w:b/>
      <w:sz w:val="20"/>
    </w:rPr>
  </w:style>
  <w:style w:type="paragraph" w:styleId="af3">
    <w:name w:val="List"/>
    <w:basedOn w:val="a"/>
    <w:pPr>
      <w:ind w:left="100" w:hanging="200"/>
    </w:pPr>
  </w:style>
  <w:style w:type="paragraph" w:styleId="af4">
    <w:name w:val="List Continue"/>
    <w:basedOn w:val="a"/>
    <w:pPr>
      <w:spacing w:after="120"/>
      <w:ind w:left="480"/>
    </w:p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paragraph" w:customStyle="1" w:styleId="af5">
    <w:name w:val="字元"/>
    <w:basedOn w:val="a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6">
    <w:name w:val="字元"/>
    <w:basedOn w:val="a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af7">
    <w:name w:val="主旨"/>
    <w:basedOn w:val="a"/>
    <w:pPr>
      <w:snapToGrid w:val="0"/>
      <w:jc w:val="both"/>
    </w:pPr>
    <w:rPr>
      <w:rFonts w:eastAsia="標楷體"/>
      <w:sz w:val="32"/>
      <w:szCs w:val="20"/>
    </w:rPr>
  </w:style>
  <w:style w:type="paragraph" w:customStyle="1" w:styleId="1">
    <w:name w:val="字元 字元1 字元"/>
    <w:basedOn w:val="a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af8">
    <w:name w:val="條文"/>
    <w:basedOn w:val="a"/>
    <w:pPr>
      <w:snapToGrid w:val="0"/>
      <w:spacing w:line="324" w:lineRule="auto"/>
      <w:ind w:left="57" w:right="57"/>
      <w:jc w:val="both"/>
    </w:pPr>
    <w:rPr>
      <w:rFonts w:ascii="標楷體" w:eastAsia="標楷體" w:hAnsi="標楷體" w:cs="Garamond"/>
      <w:sz w:val="28"/>
      <w:szCs w:val="20"/>
    </w:rPr>
  </w:style>
  <w:style w:type="paragraph" w:customStyle="1" w:styleId="af9">
    <w:name w:val="前項"/>
    <w:basedOn w:val="afa"/>
    <w:pPr>
      <w:snapToGrid w:val="0"/>
      <w:spacing w:after="0" w:line="324" w:lineRule="auto"/>
      <w:ind w:left="1276" w:right="57" w:firstLine="284"/>
      <w:jc w:val="both"/>
    </w:pPr>
    <w:rPr>
      <w:rFonts w:eastAsia="標楷體" w:cs="Garamond"/>
      <w:sz w:val="28"/>
      <w:szCs w:val="20"/>
    </w:rPr>
  </w:style>
  <w:style w:type="paragraph" w:styleId="afa">
    <w:name w:val="Block Text"/>
    <w:basedOn w:val="a"/>
    <w:pPr>
      <w:spacing w:after="120"/>
      <w:ind w:left="1440" w:right="1440"/>
    </w:pPr>
  </w:style>
  <w:style w:type="paragraph" w:customStyle="1" w:styleId="afb">
    <w:name w:val="說明一"/>
    <w:basedOn w:val="a"/>
    <w:pPr>
      <w:snapToGrid w:val="0"/>
      <w:spacing w:line="324" w:lineRule="auto"/>
      <w:ind w:left="624" w:right="57" w:hanging="567"/>
      <w:jc w:val="both"/>
    </w:pPr>
    <w:rPr>
      <w:rFonts w:eastAsia="標楷體" w:cs="Garamond"/>
      <w:sz w:val="28"/>
      <w:szCs w:val="20"/>
    </w:rPr>
  </w:style>
  <w:style w:type="paragraph" w:customStyle="1" w:styleId="afc">
    <w:name w:val="全銜"/>
    <w:basedOn w:val="a"/>
    <w:rPr>
      <w:rFonts w:ascii="標楷體" w:eastAsia="標楷體" w:hAnsi="標楷體" w:cs="標楷體"/>
      <w:sz w:val="40"/>
      <w:szCs w:val="40"/>
    </w:rPr>
  </w:style>
  <w:style w:type="paragraph" w:customStyle="1" w:styleId="afd">
    <w:name w:val="發文日期"/>
    <w:basedOn w:val="a"/>
    <w:pPr>
      <w:snapToGrid w:val="0"/>
    </w:pPr>
    <w:rPr>
      <w:rFonts w:ascii="標楷體" w:eastAsia="標楷體" w:hAnsi="標楷體" w:cs="標楷體"/>
    </w:rPr>
  </w:style>
  <w:style w:type="paragraph" w:customStyle="1" w:styleId="afe">
    <w:name w:val="發文字號"/>
    <w:basedOn w:val="a"/>
    <w:pPr>
      <w:snapToGrid w:val="0"/>
    </w:pPr>
    <w:rPr>
      <w:rFonts w:ascii="標楷體" w:eastAsia="標楷體" w:hAnsi="標楷體" w:cs="標楷體"/>
    </w:rPr>
  </w:style>
  <w:style w:type="paragraph" w:customStyle="1" w:styleId="aff">
    <w:name w:val="附件"/>
    <w:basedOn w:val="a"/>
    <w:pPr>
      <w:snapToGrid w:val="0"/>
      <w:ind w:left="672" w:hanging="672"/>
    </w:pPr>
    <w:rPr>
      <w:rFonts w:ascii="標楷體" w:eastAsia="標楷體" w:hAnsi="標楷體" w:cs="標楷體"/>
    </w:rPr>
  </w:style>
  <w:style w:type="paragraph" w:customStyle="1" w:styleId="aff0">
    <w:name w:val="保密警語"/>
    <w:basedOn w:val="aa"/>
    <w:pPr>
      <w:snapToGrid w:val="0"/>
      <w:spacing w:line="240" w:lineRule="atLeast"/>
    </w:pPr>
    <w:rPr>
      <w:color w:val="FF0000"/>
      <w:sz w:val="20"/>
    </w:rPr>
  </w:style>
  <w:style w:type="paragraph" w:customStyle="1" w:styleId="aff1">
    <w:name w:val="條文一"/>
    <w:basedOn w:val="a"/>
    <w:pPr>
      <w:ind w:left="1020" w:hanging="340"/>
      <w:jc w:val="both"/>
    </w:pPr>
    <w:rPr>
      <w:rFonts w:ascii="標楷體" w:eastAsia="標楷體" w:hAnsi="標楷體"/>
      <w:sz w:val="32"/>
      <w:szCs w:val="20"/>
    </w:rPr>
  </w:style>
  <w:style w:type="character" w:styleId="aff2">
    <w:name w:val="Strong"/>
    <w:rPr>
      <w:b/>
      <w:bCs/>
    </w:rPr>
  </w:style>
  <w:style w:type="character" w:customStyle="1" w:styleId="postbody1">
    <w:name w:val="postbody1"/>
    <w:rPr>
      <w:sz w:val="18"/>
      <w:szCs w:val="18"/>
    </w:rPr>
  </w:style>
  <w:style w:type="paragraph" w:customStyle="1" w:styleId="aff3">
    <w:name w:val="表格文字"/>
    <w:basedOn w:val="a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spacing w:line="400" w:lineRule="exact"/>
    </w:pPr>
    <w:rPr>
      <w:rFonts w:eastAsia="細明體"/>
      <w:color w:val="000000"/>
      <w:kern w:val="0"/>
      <w:szCs w:val="20"/>
    </w:rPr>
  </w:style>
  <w:style w:type="character" w:customStyle="1" w:styleId="f121">
    <w:name w:val="f121"/>
    <w:rPr>
      <w:rFonts w:ascii="細明體" w:eastAsia="細明體" w:hAnsi="細明體"/>
      <w:sz w:val="24"/>
      <w:szCs w:val="24"/>
    </w:rPr>
  </w:style>
  <w:style w:type="paragraph" w:customStyle="1" w:styleId="aff4">
    <w:name w:val="主標題"/>
    <w:basedOn w:val="a"/>
    <w:pPr>
      <w:overflowPunct w:val="0"/>
      <w:spacing w:line="480" w:lineRule="exact"/>
    </w:pPr>
    <w:rPr>
      <w:rFonts w:eastAsia="標楷體"/>
      <w:b/>
      <w:sz w:val="36"/>
      <w:szCs w:val="20"/>
    </w:rPr>
  </w:style>
  <w:style w:type="paragraph" w:customStyle="1" w:styleId="aff5">
    <w:name w:val="次標題"/>
    <w:basedOn w:val="a"/>
    <w:pPr>
      <w:overflowPunct w:val="0"/>
      <w:spacing w:line="440" w:lineRule="exact"/>
      <w:ind w:left="100"/>
    </w:pPr>
    <w:rPr>
      <w:rFonts w:ascii="華康公文系統字型" w:eastAsia="標楷體" w:hAnsi="華康公文系統字型"/>
      <w:color w:val="000000"/>
      <w:sz w:val="28"/>
      <w:szCs w:val="20"/>
    </w:rPr>
  </w:style>
  <w:style w:type="paragraph" w:customStyle="1" w:styleId="aff6">
    <w:name w:val="次二"/>
    <w:basedOn w:val="a"/>
    <w:pPr>
      <w:overflowPunct w:val="0"/>
      <w:spacing w:line="440" w:lineRule="exact"/>
      <w:ind w:left="300" w:firstLine="200"/>
    </w:pPr>
    <w:rPr>
      <w:rFonts w:ascii="標楷體" w:eastAsia="標楷體" w:hAnsi="標楷體"/>
      <w:color w:val="000000"/>
      <w:sz w:val="28"/>
      <w:szCs w:val="28"/>
    </w:rPr>
  </w:style>
  <w:style w:type="paragraph" w:customStyle="1" w:styleId="aff7">
    <w:name w:val="次一"/>
    <w:basedOn w:val="a"/>
    <w:pPr>
      <w:spacing w:line="360" w:lineRule="exact"/>
      <w:ind w:left="700" w:hanging="300"/>
    </w:pPr>
    <w:rPr>
      <w:rFonts w:ascii="標楷體" w:eastAsia="標楷體" w:hAnsi="標楷體"/>
      <w:color w:val="000000"/>
      <w:sz w:val="28"/>
      <w:szCs w:val="28"/>
    </w:rPr>
  </w:style>
  <w:style w:type="paragraph" w:customStyle="1" w:styleId="aff8">
    <w:name w:val="字元 字元 字元"/>
    <w:basedOn w:val="a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</Words>
  <Characters>563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外籍配偶照顧輔導基金評核實施計畫修正條文對照表（草案）</dc:title>
  <dc:subject/>
  <dc:creator>3022</dc:creator>
  <dc:description/>
  <cp:lastModifiedBy>IF</cp:lastModifiedBy>
  <cp:revision>2</cp:revision>
  <cp:lastPrinted>2022-11-23T01:42:00Z</cp:lastPrinted>
  <dcterms:created xsi:type="dcterms:W3CDTF">2022-11-24T09:10:00Z</dcterms:created>
  <dcterms:modified xsi:type="dcterms:W3CDTF">2022-11-24T09:10:00Z</dcterms:modified>
</cp:coreProperties>
</file>