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754" w:rsidRDefault="00FD675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0" w:name="_heading=h.3znysh7" w:colFirst="0" w:colLast="0"/>
      <w:bookmarkStart w:id="1" w:name="_GoBack"/>
      <w:bookmarkEnd w:id="0"/>
      <w:bookmarkEnd w:id="1"/>
    </w:p>
    <w:tbl>
      <w:tblPr>
        <w:tblStyle w:val="af1"/>
        <w:tblW w:w="107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1507"/>
        <w:gridCol w:w="3402"/>
        <w:gridCol w:w="1984"/>
        <w:gridCol w:w="3217"/>
        <w:gridCol w:w="29"/>
      </w:tblGrid>
      <w:tr w:rsidR="00FD6754" w:rsidTr="00245399">
        <w:trPr>
          <w:gridAfter w:val="1"/>
          <w:wAfter w:w="29" w:type="dxa"/>
          <w:cantSplit/>
          <w:trHeight w:val="279"/>
          <w:tblHeader/>
          <w:jc w:val="center"/>
        </w:trPr>
        <w:tc>
          <w:tcPr>
            <w:tcW w:w="10740" w:type="dxa"/>
            <w:gridSpan w:val="5"/>
            <w:shd w:val="clear" w:color="auto" w:fill="BFBFBF"/>
            <w:vAlign w:val="center"/>
          </w:tcPr>
          <w:p w:rsidR="00FD6754" w:rsidRDefault="00D2000B">
            <w:pPr>
              <w:jc w:val="center"/>
              <w:rPr>
                <w:rFonts w:ascii="標楷體" w:eastAsia="標楷體" w:hAnsi="標楷體" w:cs="標楷體"/>
                <w:b/>
              </w:rPr>
            </w:pPr>
            <w:bookmarkStart w:id="2" w:name="_heading=h.gjdgxs" w:colFirst="0" w:colLast="0"/>
            <w:bookmarkEnd w:id="2"/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弘光科技大學1</w:t>
            </w: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11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學年第1學期度勞作教育課程</w:t>
            </w:r>
            <w:r>
              <w:rPr>
                <w:rFonts w:ascii="標楷體" w:eastAsia="標楷體" w:hAnsi="標楷體" w:cs="標楷體"/>
                <w:b/>
                <w:color w:val="FF0000"/>
                <w:sz w:val="32"/>
                <w:szCs w:val="32"/>
                <w:u w:val="single"/>
              </w:rPr>
              <w:t>公共區域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編組表</w:t>
            </w:r>
          </w:p>
        </w:tc>
      </w:tr>
      <w:tr w:rsidR="00245399" w:rsidTr="00245399">
        <w:trPr>
          <w:cantSplit/>
          <w:trHeight w:val="403"/>
          <w:tblHeader/>
          <w:jc w:val="center"/>
        </w:trPr>
        <w:tc>
          <w:tcPr>
            <w:tcW w:w="630" w:type="dxa"/>
            <w:vAlign w:val="center"/>
          </w:tcPr>
          <w:p w:rsidR="00245399" w:rsidRDefault="00245399">
            <w:pPr>
              <w:ind w:right="-326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507" w:type="dxa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班級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負責區域</w:t>
            </w:r>
          </w:p>
        </w:tc>
        <w:tc>
          <w:tcPr>
            <w:tcW w:w="1984" w:type="dxa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避雨點</w:t>
            </w:r>
          </w:p>
        </w:tc>
        <w:tc>
          <w:tcPr>
            <w:tcW w:w="3246" w:type="dxa"/>
            <w:gridSpan w:val="2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集合點</w:t>
            </w:r>
          </w:p>
        </w:tc>
      </w:tr>
      <w:tr w:rsidR="00245399" w:rsidTr="00245399">
        <w:trPr>
          <w:cantSplit/>
          <w:trHeight w:val="214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語聽一甲</w:t>
            </w:r>
          </w:p>
        </w:tc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校門口左側人行道(往天橋)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守衛室前</w:t>
            </w:r>
          </w:p>
        </w:tc>
        <w:tc>
          <w:tcPr>
            <w:tcW w:w="3246" w:type="dxa"/>
            <w:gridSpan w:val="2"/>
            <w:vMerge w:val="restart"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校門口左側人行道(往天橋)</w:t>
            </w:r>
          </w:p>
        </w:tc>
      </w:tr>
      <w:tr w:rsidR="00245399" w:rsidTr="00245399">
        <w:trPr>
          <w:cantSplit/>
          <w:trHeight w:val="214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物治一乙</w:t>
            </w:r>
          </w:p>
        </w:tc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天橋</w:t>
            </w: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336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美髮一乙</w:t>
            </w:r>
          </w:p>
        </w:tc>
        <w:tc>
          <w:tcPr>
            <w:tcW w:w="3402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第14機車停車場、入口走道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(由評分小組長分配區域)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入口走道</w:t>
            </w:r>
          </w:p>
        </w:tc>
        <w:tc>
          <w:tcPr>
            <w:tcW w:w="3246" w:type="dxa"/>
            <w:gridSpan w:val="2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無棚機車停車場</w:t>
            </w:r>
          </w:p>
        </w:tc>
      </w:tr>
      <w:tr w:rsidR="00245399" w:rsidTr="00245399">
        <w:trPr>
          <w:cantSplit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4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營養一甲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116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5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營養一乙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6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運休一甲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第1停車場前、D棟前通道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櫻花大道下半段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N棟一樓</w:t>
            </w:r>
          </w:p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提款機前廣場</w:t>
            </w:r>
          </w:p>
        </w:tc>
        <w:tc>
          <w:tcPr>
            <w:tcW w:w="3246" w:type="dxa"/>
            <w:gridSpan w:val="2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N棟一樓</w:t>
            </w:r>
          </w:p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提款機前廣場</w:t>
            </w:r>
          </w:p>
        </w:tc>
      </w:tr>
      <w:tr w:rsidR="00245399" w:rsidTr="00245399">
        <w:trPr>
          <w:cantSplit/>
          <w:trHeight w:val="578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7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應英一甲</w:t>
            </w:r>
          </w:p>
        </w:tc>
        <w:tc>
          <w:tcPr>
            <w:tcW w:w="3402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58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8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食科一甲</w:t>
            </w:r>
          </w:p>
        </w:tc>
        <w:tc>
          <w:tcPr>
            <w:tcW w:w="3402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第4停車場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第5停車場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第二會議室前空地</w:t>
            </w:r>
          </w:p>
        </w:tc>
        <w:tc>
          <w:tcPr>
            <w:tcW w:w="3246" w:type="dxa"/>
            <w:gridSpan w:val="2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麵包坊前廣場</w:t>
            </w:r>
          </w:p>
        </w:tc>
      </w:tr>
      <w:tr w:rsidR="00245399" w:rsidTr="00245399">
        <w:trPr>
          <w:cantSplit/>
          <w:trHeight w:val="58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9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食科一乙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58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10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食科一丙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108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健管一甲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M棟、L棟廣場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圓環噴水池左側綠地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M棟一樓室內</w:t>
            </w:r>
          </w:p>
        </w:tc>
        <w:tc>
          <w:tcPr>
            <w:tcW w:w="3246" w:type="dxa"/>
            <w:gridSpan w:val="2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M棟一樓電梯前</w:t>
            </w:r>
          </w:p>
        </w:tc>
      </w:tr>
      <w:tr w:rsidR="00245399" w:rsidTr="00245399">
        <w:trPr>
          <w:cantSplit/>
          <w:trHeight w:val="369"/>
          <w:tblHeader/>
          <w:jc w:val="center"/>
        </w:trPr>
        <w:tc>
          <w:tcPr>
            <w:tcW w:w="630" w:type="dxa"/>
            <w:tcBorders>
              <w:bottom w:val="single" w:sz="18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12</w:t>
            </w:r>
          </w:p>
        </w:tc>
        <w:tc>
          <w:tcPr>
            <w:tcW w:w="1507" w:type="dxa"/>
            <w:tcBorders>
              <w:bottom w:val="single" w:sz="18" w:space="0" w:color="000000"/>
            </w:tcBorders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健管一乙</w:t>
            </w:r>
          </w:p>
        </w:tc>
        <w:tc>
          <w:tcPr>
            <w:tcW w:w="3402" w:type="dxa"/>
            <w:vMerge/>
            <w:tcBorders>
              <w:bottom w:val="single" w:sz="18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tcBorders>
              <w:bottom w:val="single" w:sz="18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tcBorders>
              <w:bottom w:val="single" w:sz="18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168"/>
          <w:tblHeader/>
          <w:jc w:val="center"/>
        </w:trPr>
        <w:tc>
          <w:tcPr>
            <w:tcW w:w="630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13</w:t>
            </w:r>
          </w:p>
        </w:tc>
        <w:tc>
          <w:tcPr>
            <w:tcW w:w="1507" w:type="dxa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餐旅一乙</w:t>
            </w:r>
          </w:p>
        </w:tc>
        <w:tc>
          <w:tcPr>
            <w:tcW w:w="3402" w:type="dxa"/>
            <w:vMerge w:val="restart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女宿前車道、P6停車場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櫻花大道上半段</w:t>
            </w:r>
          </w:p>
        </w:tc>
        <w:tc>
          <w:tcPr>
            <w:tcW w:w="1984" w:type="dxa"/>
            <w:vMerge w:val="restart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第二會議室前空地</w:t>
            </w:r>
          </w:p>
        </w:tc>
        <w:tc>
          <w:tcPr>
            <w:tcW w:w="3246" w:type="dxa"/>
            <w:gridSpan w:val="2"/>
            <w:vMerge w:val="restart"/>
            <w:tcBorders>
              <w:top w:val="single" w:sz="18" w:space="0" w:color="000000"/>
            </w:tcBorders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麵包坊前廣場</w:t>
            </w:r>
          </w:p>
        </w:tc>
      </w:tr>
      <w:tr w:rsidR="00245399" w:rsidTr="00245399">
        <w:trPr>
          <w:cantSplit/>
          <w:trHeight w:val="240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14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餐旅一丙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284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15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餐旅一甲</w:t>
            </w:r>
          </w:p>
          <w:p w:rsid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333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16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文創一甲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Q棟宿舍前廣場(含車道)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(由評分小組長分配區域)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NB102</w:t>
            </w:r>
          </w:p>
        </w:tc>
        <w:tc>
          <w:tcPr>
            <w:tcW w:w="3246" w:type="dxa"/>
            <w:gridSpan w:val="2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NB102</w:t>
            </w:r>
          </w:p>
        </w:tc>
      </w:tr>
      <w:tr w:rsidR="00245399" w:rsidTr="00245399">
        <w:trPr>
          <w:cantSplit/>
          <w:trHeight w:val="252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17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文創一乙</w:t>
            </w:r>
          </w:p>
        </w:tc>
        <w:tc>
          <w:tcPr>
            <w:tcW w:w="3402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70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18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動保一</w:t>
            </w:r>
            <w:r>
              <w:rPr>
                <w:rFonts w:ascii="標楷體" w:eastAsia="標楷體" w:hAnsi="標楷體" w:cs="標楷體"/>
                <w:b/>
              </w:rPr>
              <w:t>甲</w:t>
            </w:r>
          </w:p>
        </w:tc>
        <w:tc>
          <w:tcPr>
            <w:tcW w:w="3402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70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19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美髮一甲</w:t>
            </w:r>
          </w:p>
        </w:tc>
        <w:tc>
          <w:tcPr>
            <w:tcW w:w="3402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第16停車場(含車道)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</w:rPr>
              <w:t>(由評分小組長分配區域)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M棟一樓室內</w:t>
            </w:r>
          </w:p>
        </w:tc>
        <w:tc>
          <w:tcPr>
            <w:tcW w:w="3246" w:type="dxa"/>
            <w:gridSpan w:val="2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十六停車場</w:t>
            </w:r>
          </w:p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入口</w:t>
            </w:r>
          </w:p>
        </w:tc>
      </w:tr>
      <w:tr w:rsidR="00245399" w:rsidTr="00245399">
        <w:trPr>
          <w:cantSplit/>
          <w:trHeight w:val="70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20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幼保一乙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70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21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幼保一甲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22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妝品一甲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操場司令台左側區塊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  <w:color w:val="FF0000"/>
              </w:rPr>
            </w:pPr>
            <w:r>
              <w:rPr>
                <w:rFonts w:ascii="標楷體" w:eastAsia="標楷體" w:hAnsi="標楷體" w:cs="標楷體"/>
                <w:b/>
              </w:rPr>
              <w:t>第8停車場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O棟體適能中心前</w:t>
            </w:r>
          </w:p>
        </w:tc>
        <w:tc>
          <w:tcPr>
            <w:tcW w:w="3246" w:type="dxa"/>
            <w:gridSpan w:val="2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O棟</w:t>
            </w:r>
          </w:p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體適能中心前</w:t>
            </w:r>
          </w:p>
        </w:tc>
      </w:tr>
      <w:tr w:rsidR="00245399" w:rsidTr="00245399">
        <w:trPr>
          <w:cantSplit/>
          <w:trHeight w:val="360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23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妝品一乙</w:t>
            </w:r>
          </w:p>
        </w:tc>
        <w:tc>
          <w:tcPr>
            <w:tcW w:w="3402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360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24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環安一甲</w:t>
            </w:r>
          </w:p>
        </w:tc>
        <w:tc>
          <w:tcPr>
            <w:tcW w:w="3402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218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25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智科一甲</w:t>
            </w:r>
          </w:p>
        </w:tc>
        <w:tc>
          <w:tcPr>
            <w:tcW w:w="3402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第9停車場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bookmarkStart w:id="3" w:name="_heading=h.30j0zll" w:colFirst="0" w:colLast="0"/>
            <w:bookmarkEnd w:id="3"/>
            <w:r>
              <w:rPr>
                <w:rFonts w:ascii="標楷體" w:eastAsia="標楷體" w:hAnsi="標楷體" w:cs="標楷體"/>
                <w:b/>
              </w:rPr>
              <w:t>(由評分小組長分配區域)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司令台後方穿堂</w:t>
            </w:r>
          </w:p>
        </w:tc>
        <w:tc>
          <w:tcPr>
            <w:tcW w:w="3246" w:type="dxa"/>
            <w:gridSpan w:val="2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司令台後方</w:t>
            </w:r>
          </w:p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穿堂</w:t>
            </w:r>
          </w:p>
        </w:tc>
      </w:tr>
      <w:tr w:rsidR="00245399" w:rsidTr="00245399">
        <w:trPr>
          <w:cantSplit/>
          <w:trHeight w:val="281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26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智科一乙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297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27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環安一乙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28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護理一甲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操場司令台右側區塊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圖書館至操場通道</w:t>
            </w:r>
          </w:p>
        </w:tc>
        <w:tc>
          <w:tcPr>
            <w:tcW w:w="3246" w:type="dxa"/>
            <w:gridSpan w:val="2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圖書館至操場</w:t>
            </w:r>
          </w:p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通道</w:t>
            </w:r>
          </w:p>
        </w:tc>
      </w:tr>
      <w:tr w:rsidR="00245399" w:rsidTr="00245399">
        <w:trPr>
          <w:cantSplit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29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護理一乙</w:t>
            </w:r>
          </w:p>
        </w:tc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環道(含車道)上半部</w:t>
            </w: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30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環安一丙</w:t>
            </w:r>
          </w:p>
        </w:tc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環道(含車道)下半部</w:t>
            </w: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372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31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醫工一甲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第15停車場左側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E棟穿堂</w:t>
            </w:r>
          </w:p>
        </w:tc>
        <w:tc>
          <w:tcPr>
            <w:tcW w:w="3246" w:type="dxa"/>
            <w:gridSpan w:val="2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十五停車場</w:t>
            </w:r>
          </w:p>
        </w:tc>
      </w:tr>
      <w:tr w:rsidR="00245399" w:rsidTr="00245399">
        <w:trPr>
          <w:cantSplit/>
          <w:trHeight w:val="348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32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護理一丙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第15停車場右側</w:t>
            </w: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33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護理一丁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出校外側環道</w:t>
            </w: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91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34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老福一甲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第7停車場(含車道及樓梯)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G棟前廣場</w:t>
            </w:r>
          </w:p>
        </w:tc>
        <w:tc>
          <w:tcPr>
            <w:tcW w:w="3246" w:type="dxa"/>
            <w:gridSpan w:val="2"/>
            <w:vMerge w:val="restart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G棟前廣場</w:t>
            </w:r>
          </w:p>
        </w:tc>
      </w:tr>
      <w:tr w:rsidR="00245399" w:rsidTr="00245399">
        <w:trPr>
          <w:cantSplit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35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老福一乙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G棟前廣場走道與綠地</w:t>
            </w: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297"/>
          <w:tblHeader/>
          <w:jc w:val="center"/>
        </w:trPr>
        <w:tc>
          <w:tcPr>
            <w:tcW w:w="630" w:type="dxa"/>
            <w:shd w:val="clear" w:color="auto" w:fill="D9D9D9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36</w:t>
            </w:r>
          </w:p>
        </w:tc>
        <w:tc>
          <w:tcPr>
            <w:tcW w:w="1507" w:type="dxa"/>
            <w:shd w:val="clear" w:color="auto" w:fill="D9D9D9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多遊一甲</w:t>
            </w:r>
          </w:p>
        </w:tc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P棟前廣場走道與綠地</w:t>
            </w: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D9D9D9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  <w:tr w:rsidR="00245399" w:rsidTr="00245399">
        <w:trPr>
          <w:cantSplit/>
          <w:trHeight w:val="389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37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物治一甲</w:t>
            </w:r>
          </w:p>
        </w:tc>
        <w:tc>
          <w:tcPr>
            <w:tcW w:w="3402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A棟與B棟間綠地及階梯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</w:rPr>
              <w:t>A棟前綠地及車道</w:t>
            </w: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(含停車場)</w:t>
            </w:r>
          </w:p>
          <w:p w:rsidR="00245399" w:rsidRDefault="00245399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(由評分小組長分配區域)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B棟合作金庫提款機旁</w:t>
            </w:r>
          </w:p>
        </w:tc>
        <w:tc>
          <w:tcPr>
            <w:tcW w:w="3246" w:type="dxa"/>
            <w:gridSpan w:val="2"/>
            <w:vMerge w:val="restart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B棟合作金庫提款機旁</w:t>
            </w:r>
          </w:p>
        </w:tc>
      </w:tr>
      <w:tr w:rsidR="00245399" w:rsidTr="00245399">
        <w:trPr>
          <w:cantSplit/>
          <w:trHeight w:val="422"/>
          <w:tblHeader/>
          <w:jc w:val="center"/>
        </w:trPr>
        <w:tc>
          <w:tcPr>
            <w:tcW w:w="630" w:type="dxa"/>
            <w:shd w:val="clear" w:color="auto" w:fill="FFFFFF"/>
            <w:vAlign w:val="center"/>
          </w:tcPr>
          <w:p w:rsidR="00245399" w:rsidRDefault="00245399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38</w:t>
            </w:r>
          </w:p>
        </w:tc>
        <w:tc>
          <w:tcPr>
            <w:tcW w:w="1507" w:type="dxa"/>
            <w:shd w:val="clear" w:color="auto" w:fill="FFFFFF"/>
            <w:vAlign w:val="center"/>
          </w:tcPr>
          <w:p w:rsidR="00245399" w:rsidRPr="00245399" w:rsidRDefault="00245399" w:rsidP="00245399">
            <w:pPr>
              <w:rPr>
                <w:rFonts w:ascii="標楷體" w:eastAsia="標楷體" w:hAnsi="標楷體" w:cs="標楷體"/>
                <w:b/>
              </w:rPr>
            </w:pPr>
            <w:r w:rsidRPr="00245399">
              <w:rPr>
                <w:rFonts w:ascii="標楷體" w:eastAsia="標楷體" w:hAnsi="標楷體" w:cs="標楷體"/>
                <w:b/>
              </w:rPr>
              <w:t>多遊一乙</w:t>
            </w:r>
          </w:p>
        </w:tc>
        <w:tc>
          <w:tcPr>
            <w:tcW w:w="3402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3246" w:type="dxa"/>
            <w:gridSpan w:val="2"/>
            <w:vMerge/>
            <w:shd w:val="clear" w:color="auto" w:fill="FFFFFF"/>
            <w:vAlign w:val="center"/>
          </w:tcPr>
          <w:p w:rsidR="00245399" w:rsidRDefault="00245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</w:tr>
    </w:tbl>
    <w:p w:rsidR="00FD6754" w:rsidRPr="00245399" w:rsidRDefault="00D2000B">
      <w:pPr>
        <w:rPr>
          <w:rFonts w:ascii="標楷體" w:eastAsia="標楷體" w:hAnsi="標楷體" w:cs="標楷體"/>
          <w:b/>
        </w:rPr>
      </w:pPr>
      <w:bookmarkStart w:id="4" w:name="_heading=h.1fob9te" w:colFirst="0" w:colLast="0"/>
      <w:bookmarkEnd w:id="4"/>
      <w:r w:rsidRPr="00245399">
        <w:rPr>
          <w:rFonts w:ascii="標楷體" w:eastAsia="標楷體" w:hAnsi="標楷體" w:cs="標楷體"/>
          <w:b/>
        </w:rPr>
        <w:t>公共區域打掃時段：1205-1225</w:t>
      </w:r>
    </w:p>
    <w:sectPr w:rsidR="00FD6754" w:rsidRPr="00245399" w:rsidSect="00FD6754">
      <w:pgSz w:w="11906" w:h="16838"/>
      <w:pgMar w:top="568" w:right="720" w:bottom="567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461" w:rsidRDefault="00B94461" w:rsidP="00245399">
      <w:r>
        <w:separator/>
      </w:r>
    </w:p>
  </w:endnote>
  <w:endnote w:type="continuationSeparator" w:id="0">
    <w:p w:rsidR="00B94461" w:rsidRDefault="00B94461" w:rsidP="0024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461" w:rsidRDefault="00B94461" w:rsidP="00245399">
      <w:r>
        <w:separator/>
      </w:r>
    </w:p>
  </w:footnote>
  <w:footnote w:type="continuationSeparator" w:id="0">
    <w:p w:rsidR="00B94461" w:rsidRDefault="00B94461" w:rsidP="002453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54"/>
    <w:rsid w:val="00245399"/>
    <w:rsid w:val="00382599"/>
    <w:rsid w:val="00B94461"/>
    <w:rsid w:val="00D2000B"/>
    <w:rsid w:val="00FD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F94C50-13E2-4F1D-9C70-8A826CC9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754"/>
  </w:style>
  <w:style w:type="paragraph" w:styleId="1">
    <w:name w:val="heading 1"/>
    <w:basedOn w:val="a"/>
    <w:next w:val="a"/>
    <w:rsid w:val="00FD675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FD675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FD675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FD6754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FD675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FD675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FD6754"/>
  </w:style>
  <w:style w:type="table" w:customStyle="1" w:styleId="TableNormal">
    <w:name w:val="Table Normal"/>
    <w:rsid w:val="00FD675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FD675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D675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FD675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FD675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FD675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內文1"/>
    <w:rsid w:val="00FD6754"/>
  </w:style>
  <w:style w:type="table" w:customStyle="1" w:styleId="TableNormal4">
    <w:name w:val="Table Normal"/>
    <w:rsid w:val="00FD675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FD6754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FD6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FD6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D6754"/>
    <w:rPr>
      <w:sz w:val="20"/>
      <w:szCs w:val="20"/>
    </w:rPr>
  </w:style>
  <w:style w:type="paragraph" w:styleId="a7">
    <w:name w:val="footer"/>
    <w:basedOn w:val="a"/>
    <w:link w:val="a8"/>
    <w:uiPriority w:val="99"/>
    <w:rsid w:val="00FD6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D6754"/>
    <w:rPr>
      <w:sz w:val="20"/>
      <w:szCs w:val="20"/>
    </w:rPr>
  </w:style>
  <w:style w:type="paragraph" w:styleId="a9">
    <w:name w:val="Subtitle"/>
    <w:basedOn w:val="10"/>
    <w:next w:val="10"/>
    <w:rsid w:val="00FD6754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5"/>
    <w:rsid w:val="00FD67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5"/>
    <w:rsid w:val="00FD67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4"/>
    <w:rsid w:val="00FD67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4"/>
    <w:rsid w:val="00FD67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4"/>
    <w:rsid w:val="00FD67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2"/>
    <w:rsid w:val="00FD67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rsid w:val="00FD675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rsid w:val="00FD6754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DA+2rfYijn1TsdQ83VTCq0Rgw==">AMUW2mXiQ5BvBau14CP6SC1fw3cib1x8MjeT+J+0XodyuCjJmjzir1akQZBAuS3wGPz1vVfnJIiCy/hIbdrYGLVEzhcDF3SX6E8gCOmqMHouCApXou+tbMVXmjgvKykpfUCmWO1ExKSeGKWZdRyHU5iHhrr49/DsJk6jbXdd/NRxmHWXNvSmSo8=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 Jheng-Sheu</dc:creator>
  <cp:lastModifiedBy>LF</cp:lastModifiedBy>
  <cp:revision>2</cp:revision>
  <dcterms:created xsi:type="dcterms:W3CDTF">2022-09-09T05:42:00Z</dcterms:created>
  <dcterms:modified xsi:type="dcterms:W3CDTF">2022-09-09T05:42:00Z</dcterms:modified>
</cp:coreProperties>
</file>